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D591" w14:textId="77777777" w:rsidR="00FB534A" w:rsidRPr="00D5201D" w:rsidRDefault="00EE4A10"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00D5201D">
        <w:rPr>
          <w:rFonts w:asciiTheme="majorHAnsi" w:eastAsia="Calibri" w:hAnsiTheme="majorHAnsi" w:cstheme="majorHAnsi"/>
          <w:noProof/>
          <w:color w:val="000000"/>
        </w:rPr>
        <mc:AlternateContent>
          <mc:Choice Requires="wps">
            <w:drawing>
              <wp:anchor distT="0" distB="0" distL="114300" distR="114300" simplePos="0" relativeHeight="251658240" behindDoc="0" locked="0" layoutInCell="1" hidden="0" allowOverlap="1" wp14:anchorId="6A0CB416" wp14:editId="07777777">
                <wp:simplePos x="0" y="0"/>
                <wp:positionH relativeFrom="column">
                  <wp:posOffset>38101</wp:posOffset>
                </wp:positionH>
                <wp:positionV relativeFrom="paragraph">
                  <wp:posOffset>101600</wp:posOffset>
                </wp:positionV>
                <wp:extent cx="2569845" cy="904875"/>
                <wp:effectExtent l="0" t="0" r="0" b="0"/>
                <wp:wrapNone/>
                <wp:docPr id="1" name="Prostokąt 1"/>
                <wp:cNvGraphicFramePr/>
                <a:graphic xmlns:a="http://schemas.openxmlformats.org/drawingml/2006/main">
                  <a:graphicData uri="http://schemas.microsoft.com/office/word/2010/wordprocessingShape">
                    <wps:wsp>
                      <wps:cNvSpPr/>
                      <wps:spPr>
                        <a:xfrm>
                          <a:off x="4065840" y="3332325"/>
                          <a:ext cx="2560320" cy="895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77781EA6" w14:textId="43B42CC6" w:rsidR="0098438F" w:rsidRDefault="00EE4A10">
                            <w:pPr>
                              <w:jc w:val="center"/>
                              <w:textDirection w:val="btLr"/>
                            </w:pPr>
                            <w:r>
                              <w:rPr>
                                <w:rFonts w:ascii="Arial" w:eastAsia="Arial" w:hAnsi="Arial" w:cs="Arial"/>
                                <w:b/>
                                <w:i/>
                                <w:color w:val="000000"/>
                              </w:rPr>
                              <w:t>Nazwa wykonawcy</w:t>
                            </w:r>
                          </w:p>
                          <w:p w14:paraId="02EB378F" w14:textId="77777777" w:rsidR="0098438F" w:rsidRDefault="0098438F">
                            <w:pPr>
                              <w:textDirection w:val="btLr"/>
                            </w:pPr>
                          </w:p>
                        </w:txbxContent>
                      </wps:txbx>
                      <wps:bodyPr spcFirstLastPara="1" wrap="square" lIns="91425" tIns="45700" rIns="91425" bIns="45700" anchor="t" anchorCtr="0">
                        <a:noAutofit/>
                      </wps:bodyPr>
                    </wps:wsp>
                  </a:graphicData>
                </a:graphic>
              </wp:anchor>
            </w:drawing>
          </mc:Choice>
          <mc:Fallback xmlns:a="http://schemas.openxmlformats.org/drawingml/2006/main">
            <w:pict w14:anchorId="0CB699B9">
              <v:rect id="Prostokąt 1" style="position:absolute;left:0;text-align:left;margin-left:3pt;margin-top:8pt;width:202.3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w14:anchorId="6A0CB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">
                <v:stroke startarrowwidth="narrow" startarrowlength="short" endarrowwidth="narrow" endarrowlength="short"/>
                <v:textbox inset="2.53958mm,1.2694mm,2.53958mm,1.2694mm">
                  <w:txbxContent>
                    <w:p w:rsidR="0098438F" w:rsidRDefault="0098438F" w14:paraId="6A05A809" w14:textId="77777777">
                      <w:pPr>
                        <w:jc w:val="center"/>
                        <w:textDirection w:val="btLr"/>
                      </w:pPr>
                    </w:p>
                    <w:p w:rsidR="0098438F" w:rsidRDefault="0098438F" w14:paraId="5A39BBE3" w14:textId="77777777">
                      <w:pPr>
                        <w:textDirection w:val="btLr"/>
                      </w:pPr>
                    </w:p>
                    <w:p w:rsidR="0098438F" w:rsidRDefault="0098438F" w14:paraId="41C8F396" w14:textId="77777777">
                      <w:pPr>
                        <w:jc w:val="center"/>
                        <w:textDirection w:val="btLr"/>
                      </w:pPr>
                    </w:p>
                    <w:p w:rsidR="00D97842" w:rsidRDefault="00D97842" w14:paraId="72A3D3EC" w14:textId="77777777">
                      <w:pPr>
                        <w:jc w:val="center"/>
                        <w:textDirection w:val="btLr"/>
                        <w:rPr>
                          <w:rFonts w:ascii="Arial" w:hAnsi="Arial" w:eastAsia="Arial" w:cs="Arial"/>
                          <w:b/>
                          <w:i/>
                          <w:color w:val="000000"/>
                        </w:rPr>
                      </w:pPr>
                    </w:p>
                    <w:p w:rsidR="0098438F" w:rsidRDefault="00EE4A10" w14:paraId="4EF9779F" w14:textId="43B42CC6">
                      <w:pPr>
                        <w:jc w:val="center"/>
                        <w:textDirection w:val="btLr"/>
                      </w:pPr>
                      <w:r>
                        <w:rPr>
                          <w:rFonts w:ascii="Arial" w:hAnsi="Arial" w:eastAsia="Arial" w:cs="Arial"/>
                          <w:b/>
                          <w:i/>
                          <w:color w:val="000000"/>
                        </w:rPr>
                        <w:t>Nazwa wykonawcy</w:t>
                      </w:r>
                    </w:p>
                    <w:p w:rsidR="0098438F" w:rsidRDefault="0098438F" w14:paraId="0D0B940D" w14:textId="77777777">
                      <w:pPr>
                        <w:textDirection w:val="btLr"/>
                      </w:pPr>
                    </w:p>
                  </w:txbxContent>
                </v:textbox>
              </v:rect>
            </w:pict>
          </mc:Fallback>
        </mc:AlternateContent>
      </w:r>
    </w:p>
    <w:p w14:paraId="39E6F1D7" w14:textId="77777777" w:rsidR="00FB534A" w:rsidRPr="00D5201D" w:rsidRDefault="00DA6F1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dnia ........................... roku</w:t>
      </w:r>
    </w:p>
    <w:p w14:paraId="3416D932" w14:textId="77777777" w:rsidR="00FB534A" w:rsidRPr="00D5201D" w:rsidRDefault="76725377" w:rsidP="3C3B14F8">
      <w:pPr>
        <w:pStyle w:val="Normalny1"/>
        <w:pBdr>
          <w:top w:val="nil"/>
          <w:left w:val="nil"/>
          <w:bottom w:val="nil"/>
          <w:right w:val="nil"/>
          <w:between w:val="nil"/>
        </w:pBdr>
        <w:ind w:left="2124" w:firstLine="707"/>
        <w:jc w:val="cente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 xml:space="preserve">(miejscowość)           </w:t>
      </w:r>
      <w:r w:rsidR="753665B8"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(data)</w:t>
      </w:r>
    </w:p>
    <w:p w14:paraId="0E27B00A"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0061E4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088C95B1" w14:textId="2D0760E7" w:rsidR="00FB534A" w:rsidRPr="00D5201D" w:rsidRDefault="00AA59F2" w:rsidP="3C3B14F8">
      <w:pPr>
        <w:pStyle w:val="Normalny1"/>
        <w:pBdr>
          <w:top w:val="nil"/>
          <w:left w:val="nil"/>
          <w:bottom w:val="nil"/>
          <w:right w:val="nil"/>
          <w:between w:val="nil"/>
        </w:pBdr>
        <w:ind w:left="6480"/>
        <w:rPr>
          <w:rFonts w:asciiTheme="majorHAnsi" w:eastAsia="Calibri" w:hAnsiTheme="majorHAnsi" w:cstheme="majorBidi"/>
          <w:color w:val="000000"/>
          <w:lang w:val="pl-PL"/>
        </w:rPr>
      </w:pPr>
      <w:r>
        <w:br/>
      </w:r>
      <w:bookmarkStart w:id="0" w:name="_Hlk53924848"/>
      <w:r w:rsidR="002934E9" w:rsidRPr="3C3B14F8">
        <w:rPr>
          <w:rFonts w:asciiTheme="majorHAnsi" w:eastAsia="Calibri" w:hAnsiTheme="majorHAnsi" w:cstheme="majorBidi"/>
          <w:color w:val="000000" w:themeColor="text1"/>
          <w:lang w:val="pl-PL"/>
        </w:rPr>
        <w:t xml:space="preserve">Załącznik nr </w:t>
      </w:r>
      <w:r w:rsidR="00BB50C4" w:rsidRPr="3C3B14F8">
        <w:rPr>
          <w:rFonts w:asciiTheme="majorHAnsi" w:eastAsia="Calibri" w:hAnsiTheme="majorHAnsi" w:cstheme="majorBidi"/>
          <w:color w:val="000000" w:themeColor="text1"/>
          <w:lang w:val="pl-PL"/>
        </w:rPr>
        <w:t xml:space="preserve">2 do </w:t>
      </w:r>
      <w:bookmarkEnd w:id="0"/>
      <w:r w:rsidR="0D3626AE" w:rsidRPr="3C3B14F8">
        <w:rPr>
          <w:rFonts w:asciiTheme="majorHAnsi" w:eastAsia="Calibri" w:hAnsiTheme="majorHAnsi" w:cstheme="majorBidi"/>
          <w:color w:val="000000" w:themeColor="text1"/>
          <w:lang w:val="pl-PL"/>
        </w:rPr>
        <w:t>Ogłoszenia</w:t>
      </w:r>
      <w:r>
        <w:br/>
      </w:r>
    </w:p>
    <w:p w14:paraId="44EAFD9C" w14:textId="77777777" w:rsidR="002934E9" w:rsidRPr="00D5201D" w:rsidRDefault="002934E9"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B94D5A5" w14:textId="77777777" w:rsidR="002934E9" w:rsidRPr="00D5201D" w:rsidRDefault="002934E9"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395C461F" w14:textId="658C2B5B" w:rsidR="0088231B" w:rsidRPr="00D5201D" w:rsidRDefault="001E545E" w:rsidP="3C3B14F8">
      <w:pPr>
        <w:pStyle w:val="Normalny1"/>
        <w:pBdr>
          <w:top w:val="nil"/>
          <w:left w:val="nil"/>
          <w:bottom w:val="nil"/>
          <w:right w:val="nil"/>
          <w:between w:val="nil"/>
        </w:pBdr>
        <w:ind w:left="5670"/>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 xml:space="preserve">Sieć Badawcza </w:t>
      </w:r>
      <w:r w:rsidR="00FB23A4">
        <w:rPr>
          <w:rFonts w:asciiTheme="majorHAnsi" w:eastAsia="Calibri" w:hAnsiTheme="majorHAnsi" w:cstheme="majorBidi"/>
          <w:b/>
          <w:bCs/>
          <w:color w:val="000000" w:themeColor="text1"/>
          <w:lang w:val="pl-PL"/>
        </w:rPr>
        <w:t>Ł</w:t>
      </w:r>
      <w:r w:rsidRPr="3C3B14F8">
        <w:rPr>
          <w:rFonts w:asciiTheme="majorHAnsi" w:eastAsia="Calibri" w:hAnsiTheme="majorHAnsi" w:cstheme="majorBidi"/>
          <w:b/>
          <w:bCs/>
          <w:color w:val="000000" w:themeColor="text1"/>
          <w:lang w:val="pl-PL"/>
        </w:rPr>
        <w:t>ukasiewicz-</w:t>
      </w:r>
      <w:r w:rsidR="00DA6F1C" w:rsidRPr="3C3B14F8">
        <w:rPr>
          <w:rFonts w:asciiTheme="majorHAnsi" w:eastAsia="Calibri" w:hAnsiTheme="majorHAnsi" w:cstheme="majorBidi"/>
          <w:b/>
          <w:bCs/>
          <w:color w:val="000000" w:themeColor="text1"/>
          <w:lang w:val="pl-PL"/>
        </w:rPr>
        <w:t xml:space="preserve">Instytut </w:t>
      </w:r>
      <w:r w:rsidR="0088231B" w:rsidRPr="3C3B14F8">
        <w:rPr>
          <w:rFonts w:asciiTheme="majorHAnsi" w:eastAsia="Calibri" w:hAnsiTheme="majorHAnsi" w:cstheme="majorBidi"/>
          <w:b/>
          <w:bCs/>
          <w:color w:val="000000" w:themeColor="text1"/>
          <w:lang w:val="pl-PL"/>
        </w:rPr>
        <w:t>Organizacji Zarządz</w:t>
      </w:r>
      <w:r w:rsidR="00FB23A4">
        <w:rPr>
          <w:rFonts w:asciiTheme="majorHAnsi" w:eastAsia="Calibri" w:hAnsiTheme="majorHAnsi" w:cstheme="majorBidi"/>
          <w:b/>
          <w:bCs/>
          <w:color w:val="000000" w:themeColor="text1"/>
          <w:lang w:val="pl-PL"/>
        </w:rPr>
        <w:t>a</w:t>
      </w:r>
      <w:r w:rsidR="0088231B" w:rsidRPr="3C3B14F8">
        <w:rPr>
          <w:rFonts w:asciiTheme="majorHAnsi" w:eastAsia="Calibri" w:hAnsiTheme="majorHAnsi" w:cstheme="majorBidi"/>
          <w:b/>
          <w:bCs/>
          <w:color w:val="000000" w:themeColor="text1"/>
          <w:lang w:val="pl-PL"/>
        </w:rPr>
        <w:t xml:space="preserve">nia w Przemyśle “ORGMASZ” </w:t>
      </w:r>
    </w:p>
    <w:p w14:paraId="1D84B84B"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 xml:space="preserve">ul. </w:t>
      </w:r>
      <w:r w:rsidR="0088231B" w:rsidRPr="3C3B14F8">
        <w:rPr>
          <w:rFonts w:asciiTheme="majorHAnsi" w:eastAsia="Calibri" w:hAnsiTheme="majorHAnsi" w:cstheme="majorBidi"/>
          <w:b/>
          <w:bCs/>
          <w:color w:val="000000" w:themeColor="text1"/>
          <w:lang w:val="pl-PL"/>
        </w:rPr>
        <w:t xml:space="preserve">Żelazna </w:t>
      </w:r>
      <w:r w:rsidRPr="3C3B14F8">
        <w:rPr>
          <w:rFonts w:asciiTheme="majorHAnsi" w:eastAsia="Calibri" w:hAnsiTheme="majorHAnsi" w:cstheme="majorBidi"/>
          <w:b/>
          <w:bCs/>
          <w:color w:val="000000" w:themeColor="text1"/>
          <w:lang w:val="pl-PL"/>
        </w:rPr>
        <w:t>8</w:t>
      </w:r>
      <w:r w:rsidR="0088231B" w:rsidRPr="3C3B14F8">
        <w:rPr>
          <w:rFonts w:asciiTheme="majorHAnsi" w:eastAsia="Calibri" w:hAnsiTheme="majorHAnsi" w:cstheme="majorBidi"/>
          <w:b/>
          <w:bCs/>
          <w:color w:val="000000" w:themeColor="text1"/>
          <w:lang w:val="pl-PL"/>
        </w:rPr>
        <w:t>7</w:t>
      </w:r>
    </w:p>
    <w:p w14:paraId="3ECDBAAE"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0</w:t>
      </w:r>
      <w:r w:rsidR="0088231B" w:rsidRPr="3C3B14F8">
        <w:rPr>
          <w:rFonts w:asciiTheme="majorHAnsi" w:eastAsia="Calibri" w:hAnsiTheme="majorHAnsi" w:cstheme="majorBidi"/>
          <w:b/>
          <w:bCs/>
          <w:color w:val="000000" w:themeColor="text1"/>
          <w:lang w:val="pl-PL"/>
        </w:rPr>
        <w:t xml:space="preserve">8- 879 </w:t>
      </w:r>
      <w:r w:rsidRPr="3C3B14F8">
        <w:rPr>
          <w:rFonts w:asciiTheme="majorHAnsi" w:eastAsia="Calibri" w:hAnsiTheme="majorHAnsi" w:cstheme="majorBidi"/>
          <w:b/>
          <w:bCs/>
          <w:color w:val="000000" w:themeColor="text1"/>
          <w:lang w:val="pl-PL"/>
        </w:rPr>
        <w:t>Warszawa</w:t>
      </w:r>
    </w:p>
    <w:p w14:paraId="3DEEC669"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8EF6D22" w14:textId="6F21FBD7" w:rsidR="00FB534A" w:rsidRPr="008E33F2" w:rsidRDefault="00DA6F1C" w:rsidP="3C3B14F8">
      <w:pPr>
        <w:pStyle w:val="Normalny1"/>
        <w:keepNext/>
        <w:pBdr>
          <w:top w:val="nil"/>
          <w:left w:val="nil"/>
          <w:bottom w:val="nil"/>
          <w:right w:val="nil"/>
          <w:between w:val="nil"/>
        </w:pBdr>
        <w:jc w:val="cente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Formularz ofertowy do postępowania nr</w:t>
      </w:r>
      <w:r w:rsidR="00005D9F" w:rsidRPr="3C3B14F8">
        <w:rPr>
          <w:rFonts w:asciiTheme="majorHAnsi" w:eastAsia="Calibri" w:hAnsiTheme="majorHAnsi" w:cstheme="majorBidi"/>
          <w:b/>
          <w:bCs/>
          <w:color w:val="000000" w:themeColor="text1"/>
          <w:lang w:val="pl-PL"/>
        </w:rPr>
        <w:t xml:space="preserve"> </w:t>
      </w:r>
      <w:r w:rsidR="00BB3FA8">
        <w:rPr>
          <w:rFonts w:asciiTheme="majorHAnsi" w:eastAsia="Calibri" w:hAnsiTheme="majorHAnsi" w:cstheme="majorBidi"/>
          <w:b/>
          <w:bCs/>
          <w:color w:val="000000" w:themeColor="text1"/>
          <w:lang w:val="pl-PL"/>
        </w:rPr>
        <w:t>4</w:t>
      </w:r>
      <w:r w:rsidR="002D6980">
        <w:rPr>
          <w:rFonts w:asciiTheme="majorHAnsi" w:eastAsia="Calibri" w:hAnsiTheme="majorHAnsi" w:cstheme="majorBidi"/>
          <w:b/>
          <w:bCs/>
          <w:color w:val="000000" w:themeColor="text1"/>
          <w:lang w:val="pl-PL"/>
        </w:rPr>
        <w:t>/09</w:t>
      </w:r>
      <w:r w:rsidR="00CF10D6" w:rsidRPr="3C3B14F8">
        <w:rPr>
          <w:rFonts w:asciiTheme="majorHAnsi" w:eastAsia="Calibri" w:hAnsiTheme="majorHAnsi" w:cstheme="majorBidi"/>
          <w:b/>
          <w:bCs/>
          <w:color w:val="000000" w:themeColor="text1"/>
          <w:lang w:val="pl-PL"/>
        </w:rPr>
        <w:t>/</w:t>
      </w:r>
      <w:r w:rsidR="00912920" w:rsidRPr="3C3B14F8">
        <w:rPr>
          <w:rFonts w:asciiTheme="majorHAnsi" w:eastAsia="Calibri" w:hAnsiTheme="majorHAnsi" w:cstheme="majorBidi"/>
          <w:b/>
          <w:bCs/>
          <w:color w:val="000000" w:themeColor="text1"/>
          <w:lang w:val="pl-PL"/>
        </w:rPr>
        <w:t>2021</w:t>
      </w:r>
      <w:r w:rsidR="00804703" w:rsidRPr="3C3B14F8">
        <w:rPr>
          <w:rFonts w:asciiTheme="majorHAnsi" w:hAnsiTheme="majorHAnsi" w:cstheme="majorBidi"/>
          <w:b/>
          <w:bCs/>
          <w:lang w:val="pl-PL"/>
        </w:rPr>
        <w:t xml:space="preserve">/W </w:t>
      </w:r>
    </w:p>
    <w:p w14:paraId="18941BA5"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w:t>
      </w:r>
      <w:r>
        <w:tab/>
      </w:r>
      <w:r w:rsidRPr="3C3B14F8">
        <w:rPr>
          <w:rFonts w:asciiTheme="majorHAnsi" w:eastAsia="Calibri" w:hAnsiTheme="majorHAnsi" w:cstheme="majorBidi"/>
          <w:b/>
          <w:bCs/>
          <w:smallCaps/>
          <w:color w:val="000000" w:themeColor="text1"/>
          <w:lang w:val="pl-PL"/>
        </w:rPr>
        <w:t>Oferta złożona przez wykonawcę</w:t>
      </w:r>
    </w:p>
    <w:p w14:paraId="3656B9AB" w14:textId="77777777" w:rsidR="00FB534A" w:rsidRPr="00D5201D" w:rsidRDefault="00FB534A" w:rsidP="3C3B14F8">
      <w:pPr>
        <w:pStyle w:val="Normalny1"/>
        <w:pBdr>
          <w:top w:val="nil"/>
          <w:left w:val="nil"/>
          <w:bottom w:val="nil"/>
          <w:right w:val="nil"/>
          <w:between w:val="nil"/>
        </w:pBdr>
        <w:tabs>
          <w:tab w:val="left" w:pos="360"/>
        </w:tabs>
        <w:rPr>
          <w:rFonts w:asciiTheme="majorHAnsi" w:eastAsia="Calibri" w:hAnsiTheme="majorHAnsi" w:cstheme="majorBidi"/>
          <w:color w:val="000000"/>
          <w:lang w:val="pl-PL"/>
        </w:rPr>
      </w:pPr>
    </w:p>
    <w:tbl>
      <w:tblPr>
        <w:tblStyle w:val="a"/>
        <w:tblW w:w="8930"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095"/>
      </w:tblGrid>
      <w:tr w:rsidR="00FB534A" w:rsidRPr="00D5201D" w14:paraId="5480EF1D" w14:textId="77777777" w:rsidTr="3C3B14F8">
        <w:tc>
          <w:tcPr>
            <w:tcW w:w="2835" w:type="dxa"/>
            <w:shd w:val="clear" w:color="auto" w:fill="D9D9D9" w:themeFill="background1" w:themeFillShade="D9"/>
          </w:tcPr>
          <w:p w14:paraId="68DA1A52"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Nazwa</w:t>
            </w:r>
          </w:p>
        </w:tc>
        <w:tc>
          <w:tcPr>
            <w:tcW w:w="6095" w:type="dxa"/>
          </w:tcPr>
          <w:p w14:paraId="45FB0818"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217079F" w14:textId="77777777" w:rsidTr="3C3B14F8">
        <w:tc>
          <w:tcPr>
            <w:tcW w:w="2835" w:type="dxa"/>
            <w:shd w:val="clear" w:color="auto" w:fill="D9D9D9" w:themeFill="background1" w:themeFillShade="D9"/>
          </w:tcPr>
          <w:p w14:paraId="1D81BD6F"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Adres</w:t>
            </w:r>
          </w:p>
        </w:tc>
        <w:tc>
          <w:tcPr>
            <w:tcW w:w="6095" w:type="dxa"/>
          </w:tcPr>
          <w:p w14:paraId="049F31CB"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1DAF4D14" w14:textId="77777777" w:rsidTr="3C3B14F8">
        <w:tc>
          <w:tcPr>
            <w:tcW w:w="2835" w:type="dxa"/>
            <w:shd w:val="clear" w:color="auto" w:fill="D9D9D9" w:themeFill="background1" w:themeFillShade="D9"/>
          </w:tcPr>
          <w:p w14:paraId="2971808A"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NIP</w:t>
            </w:r>
          </w:p>
        </w:tc>
        <w:tc>
          <w:tcPr>
            <w:tcW w:w="6095" w:type="dxa"/>
          </w:tcPr>
          <w:p w14:paraId="53128261"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52186D1" w14:textId="77777777" w:rsidTr="3C3B14F8">
        <w:tc>
          <w:tcPr>
            <w:tcW w:w="2835" w:type="dxa"/>
            <w:shd w:val="clear" w:color="auto" w:fill="D9D9D9" w:themeFill="background1" w:themeFillShade="D9"/>
          </w:tcPr>
          <w:p w14:paraId="0BBED4DC"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Imię i nazwisko oraz stanowisko osoby upoważnionej do podpisania umowy</w:t>
            </w:r>
          </w:p>
        </w:tc>
        <w:tc>
          <w:tcPr>
            <w:tcW w:w="6095" w:type="dxa"/>
          </w:tcPr>
          <w:p w14:paraId="62486C05"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bl>
    <w:p w14:paraId="4101652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1F97866C"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II.</w:t>
      </w:r>
      <w:r>
        <w:tab/>
      </w:r>
      <w:r w:rsidRPr="3C3B14F8">
        <w:rPr>
          <w:rFonts w:asciiTheme="majorHAnsi" w:eastAsia="Calibri" w:hAnsiTheme="majorHAnsi" w:cstheme="majorBidi"/>
          <w:b/>
          <w:bCs/>
          <w:smallCaps/>
          <w:color w:val="000000" w:themeColor="text1"/>
          <w:lang w:val="pl-PL"/>
        </w:rPr>
        <w:t>Osoba do kontaktu</w:t>
      </w:r>
    </w:p>
    <w:p w14:paraId="4B99056E" w14:textId="77777777" w:rsidR="00FB534A" w:rsidRPr="00D5201D" w:rsidRDefault="00FB534A" w:rsidP="3C3B14F8">
      <w:pPr>
        <w:pStyle w:val="Normalny1"/>
        <w:keepNext/>
        <w:pBdr>
          <w:top w:val="nil"/>
          <w:left w:val="nil"/>
          <w:bottom w:val="nil"/>
          <w:right w:val="nil"/>
          <w:between w:val="nil"/>
        </w:pBdr>
        <w:ind w:left="360"/>
        <w:rPr>
          <w:rFonts w:asciiTheme="majorHAnsi" w:eastAsia="Calibri" w:hAnsiTheme="majorHAnsi" w:cstheme="majorBidi"/>
          <w:color w:val="000000"/>
          <w:lang w:val="pl-PL"/>
        </w:rPr>
      </w:pPr>
    </w:p>
    <w:tbl>
      <w:tblPr>
        <w:tblStyle w:val="a0"/>
        <w:tblW w:w="893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095"/>
      </w:tblGrid>
      <w:tr w:rsidR="00FB534A" w:rsidRPr="00D5201D" w14:paraId="0D3428C5" w14:textId="77777777" w:rsidTr="3C3B14F8">
        <w:tc>
          <w:tcPr>
            <w:tcW w:w="2835" w:type="dxa"/>
            <w:shd w:val="clear" w:color="auto" w:fill="D9D9D9" w:themeFill="background1" w:themeFillShade="D9"/>
          </w:tcPr>
          <w:p w14:paraId="6D04524E"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Imię i Nazwisko</w:t>
            </w:r>
          </w:p>
        </w:tc>
        <w:tc>
          <w:tcPr>
            <w:tcW w:w="6095" w:type="dxa"/>
          </w:tcPr>
          <w:p w14:paraId="1299C43A"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73F1043E" w14:textId="77777777" w:rsidTr="3C3B14F8">
        <w:tc>
          <w:tcPr>
            <w:tcW w:w="2835" w:type="dxa"/>
            <w:shd w:val="clear" w:color="auto" w:fill="D9D9D9" w:themeFill="background1" w:themeFillShade="D9"/>
          </w:tcPr>
          <w:p w14:paraId="53C88C31"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Telefon</w:t>
            </w:r>
          </w:p>
        </w:tc>
        <w:tc>
          <w:tcPr>
            <w:tcW w:w="6095" w:type="dxa"/>
          </w:tcPr>
          <w:p w14:paraId="4DDBEF00"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4B54A013" w14:textId="77777777" w:rsidTr="3C3B14F8">
        <w:tc>
          <w:tcPr>
            <w:tcW w:w="2835" w:type="dxa"/>
            <w:shd w:val="clear" w:color="auto" w:fill="D9D9D9" w:themeFill="background1" w:themeFillShade="D9"/>
          </w:tcPr>
          <w:p w14:paraId="62559079"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e-mail</w:t>
            </w:r>
          </w:p>
        </w:tc>
        <w:tc>
          <w:tcPr>
            <w:tcW w:w="6095" w:type="dxa"/>
          </w:tcPr>
          <w:p w14:paraId="3461D779"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bl>
    <w:p w14:paraId="3CF2D8B6"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7A27B0D" w14:textId="77777777" w:rsidR="00FB534A" w:rsidRPr="00D5201D" w:rsidRDefault="00DA6F1C" w:rsidP="3C3B14F8">
      <w:pPr>
        <w:pStyle w:val="Normalny1"/>
        <w:keepNext/>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III.</w:t>
      </w:r>
      <w:r>
        <w:tab/>
      </w:r>
      <w:r w:rsidRPr="3C3B14F8">
        <w:rPr>
          <w:rFonts w:asciiTheme="majorHAnsi" w:eastAsia="Calibri" w:hAnsiTheme="majorHAnsi" w:cstheme="majorBidi"/>
          <w:b/>
          <w:bCs/>
          <w:smallCaps/>
          <w:color w:val="000000" w:themeColor="text1"/>
          <w:lang w:val="pl-PL"/>
        </w:rPr>
        <w:t>Treść oferty</w:t>
      </w:r>
    </w:p>
    <w:p w14:paraId="3DDBD5CD" w14:textId="77777777" w:rsidR="00BB3FA8" w:rsidRPr="00BB3FA8" w:rsidRDefault="00DA6F1C" w:rsidP="00683B72">
      <w:pPr>
        <w:pStyle w:val="Normalny1"/>
        <w:numPr>
          <w:ilvl w:val="0"/>
          <w:numId w:val="10"/>
        </w:numPr>
        <w:pBdr>
          <w:top w:val="nil"/>
          <w:left w:val="nil"/>
          <w:bottom w:val="nil"/>
          <w:right w:val="nil"/>
          <w:between w:val="nil"/>
        </w:pBdr>
        <w:jc w:val="both"/>
        <w:rPr>
          <w:rFonts w:asciiTheme="majorHAnsi" w:eastAsia="Calibri" w:hAnsiTheme="majorHAnsi" w:cstheme="majorHAnsi"/>
          <w:lang w:val="pl-PL"/>
        </w:rPr>
      </w:pPr>
      <w:r w:rsidRPr="00683B72">
        <w:rPr>
          <w:rFonts w:asciiTheme="majorHAnsi" w:eastAsia="Calibri" w:hAnsiTheme="majorHAnsi" w:cstheme="majorHAnsi"/>
          <w:lang w:val="pl-PL"/>
        </w:rPr>
        <w:t xml:space="preserve">W odpowiedzi na </w:t>
      </w:r>
      <w:r w:rsidR="7233D9A7" w:rsidRPr="00683B72">
        <w:rPr>
          <w:rFonts w:asciiTheme="majorHAnsi" w:eastAsia="Calibri" w:hAnsiTheme="majorHAnsi" w:cstheme="majorHAnsi"/>
          <w:lang w:val="pl-PL"/>
        </w:rPr>
        <w:t xml:space="preserve">ogłoszenie </w:t>
      </w:r>
      <w:r w:rsidRPr="00683B72">
        <w:rPr>
          <w:rFonts w:asciiTheme="majorHAnsi" w:eastAsia="Calibri" w:hAnsiTheme="majorHAnsi" w:cstheme="majorHAnsi"/>
          <w:lang w:val="pl-PL"/>
        </w:rPr>
        <w:t>z dnia</w:t>
      </w:r>
      <w:r w:rsidR="002D4045" w:rsidRPr="00683B72">
        <w:rPr>
          <w:rFonts w:asciiTheme="majorHAnsi" w:eastAsia="Calibri" w:hAnsiTheme="majorHAnsi" w:cstheme="majorHAnsi"/>
          <w:lang w:val="pl-PL"/>
        </w:rPr>
        <w:t xml:space="preserve"> </w:t>
      </w:r>
      <w:r w:rsidR="002045D0">
        <w:rPr>
          <w:rFonts w:asciiTheme="majorHAnsi" w:eastAsia="Calibri" w:hAnsiTheme="majorHAnsi" w:cstheme="majorHAnsi"/>
          <w:lang w:val="pl-PL"/>
        </w:rPr>
        <w:t>………………….</w:t>
      </w:r>
      <w:r w:rsidR="00D935F5" w:rsidRPr="00683B72">
        <w:rPr>
          <w:rFonts w:asciiTheme="majorHAnsi" w:eastAsia="Calibri" w:hAnsiTheme="majorHAnsi" w:cstheme="majorHAnsi"/>
          <w:lang w:val="pl-PL"/>
        </w:rPr>
        <w:t>.</w:t>
      </w:r>
      <w:r w:rsidR="009626BC" w:rsidRPr="00683B72">
        <w:rPr>
          <w:rFonts w:asciiTheme="majorHAnsi" w:eastAsia="Calibri" w:hAnsiTheme="majorHAnsi" w:cstheme="majorHAnsi"/>
          <w:lang w:val="pl-PL"/>
        </w:rPr>
        <w:t>2021</w:t>
      </w:r>
      <w:r w:rsidR="002D4045" w:rsidRPr="00683B72">
        <w:rPr>
          <w:rFonts w:asciiTheme="majorHAnsi" w:eastAsia="Calibri" w:hAnsiTheme="majorHAnsi" w:cstheme="majorHAnsi"/>
          <w:lang w:val="pl-PL"/>
        </w:rPr>
        <w:t xml:space="preserve"> r.,</w:t>
      </w:r>
      <w:r w:rsidRPr="00683B72">
        <w:rPr>
          <w:rFonts w:asciiTheme="majorHAnsi" w:eastAsia="Calibri" w:hAnsiTheme="majorHAnsi" w:cstheme="majorHAnsi"/>
          <w:lang w:val="pl-PL"/>
        </w:rPr>
        <w:t xml:space="preserve"> oświadczam, że oferuję</w:t>
      </w:r>
      <w:r w:rsidR="70D5AA00" w:rsidRPr="00683B72">
        <w:rPr>
          <w:rFonts w:asciiTheme="majorHAnsi" w:eastAsia="Calibri" w:hAnsiTheme="majorHAnsi" w:cstheme="majorHAnsi"/>
          <w:lang w:val="pl-PL"/>
        </w:rPr>
        <w:t xml:space="preserve"> </w:t>
      </w:r>
      <w:r w:rsidR="00BB3FA8">
        <w:rPr>
          <w:rFonts w:asciiTheme="majorHAnsi" w:hAnsiTheme="majorHAnsi" w:cstheme="majorHAnsi"/>
        </w:rPr>
        <w:t>wykonanie zamówienia za cenę</w:t>
      </w:r>
      <w:r w:rsidR="0010726C" w:rsidRPr="00BB3FA8">
        <w:rPr>
          <w:rFonts w:asciiTheme="majorHAnsi" w:hAnsiTheme="majorHAnsi" w:cstheme="majorHAnsi"/>
        </w:rPr>
        <w:t xml:space="preserve"> </w:t>
      </w:r>
      <w:r w:rsidR="00683B72" w:rsidRPr="00BB3FA8">
        <w:rPr>
          <w:rFonts w:asciiTheme="majorHAnsi" w:eastAsia="Calibri" w:hAnsiTheme="majorHAnsi" w:cstheme="majorHAnsi"/>
          <w:color w:val="000000"/>
        </w:rPr>
        <w:t>brutto: …………………………………. zł (słownie: ……………………………………….……… złotych)</w:t>
      </w:r>
      <w:r w:rsidR="00BB3FA8">
        <w:rPr>
          <w:rFonts w:asciiTheme="majorHAnsi" w:eastAsia="Calibri" w:hAnsiTheme="majorHAnsi" w:cstheme="majorHAnsi"/>
          <w:color w:val="000000"/>
        </w:rPr>
        <w:t>;</w:t>
      </w:r>
    </w:p>
    <w:p w14:paraId="7DC5396A" w14:textId="2E431C11" w:rsidR="00BB3FA8" w:rsidRDefault="00BB3FA8" w:rsidP="00BB3FA8">
      <w:pPr>
        <w:pStyle w:val="Normalny1"/>
        <w:pBdr>
          <w:top w:val="nil"/>
          <w:left w:val="nil"/>
          <w:bottom w:val="nil"/>
          <w:right w:val="nil"/>
          <w:between w:val="nil"/>
        </w:pBdr>
        <w:ind w:left="720"/>
        <w:jc w:val="both"/>
        <w:rPr>
          <w:rFonts w:asciiTheme="majorHAnsi" w:eastAsia="Calibri" w:hAnsiTheme="majorHAnsi" w:cstheme="majorHAnsi"/>
          <w:lang w:val="pl-PL"/>
        </w:rPr>
      </w:pPr>
      <w:r>
        <w:rPr>
          <w:rFonts w:asciiTheme="majorHAnsi" w:eastAsia="Calibri" w:hAnsiTheme="majorHAnsi" w:cstheme="majorHAnsi"/>
          <w:lang w:val="pl-PL"/>
        </w:rPr>
        <w:t>w tym:</w:t>
      </w:r>
    </w:p>
    <w:p w14:paraId="183F12D4" w14:textId="601F8DDD" w:rsidR="00BB3FA8" w:rsidRPr="00BB3FA8" w:rsidRDefault="00BB3FA8" w:rsidP="00BB3FA8">
      <w:pPr>
        <w:pStyle w:val="Normalny1"/>
        <w:pBdr>
          <w:top w:val="nil"/>
          <w:left w:val="nil"/>
          <w:bottom w:val="nil"/>
          <w:right w:val="nil"/>
          <w:between w:val="nil"/>
        </w:pBdr>
        <w:ind w:left="720"/>
        <w:jc w:val="both"/>
        <w:rPr>
          <w:rFonts w:asciiTheme="majorHAnsi" w:eastAsia="Calibri" w:hAnsiTheme="majorHAnsi" w:cstheme="majorHAnsi"/>
          <w:lang w:val="pl-PL"/>
        </w:rPr>
      </w:pPr>
      <w:r>
        <w:rPr>
          <w:rFonts w:asciiTheme="majorHAnsi" w:eastAsia="Calibri" w:hAnsiTheme="majorHAnsi" w:cstheme="majorHAnsi"/>
          <w:lang w:val="pl-PL"/>
        </w:rPr>
        <w:t xml:space="preserve"> za wykonanie badania i ocenę sprawozdania finansowego za rok 2021 </w:t>
      </w:r>
      <w:r>
        <w:rPr>
          <w:rFonts w:asciiTheme="majorHAnsi" w:hAnsiTheme="majorHAnsi" w:cstheme="majorHAnsi"/>
        </w:rPr>
        <w:t>za cenę</w:t>
      </w:r>
      <w:r w:rsidRPr="00BB3FA8">
        <w:rPr>
          <w:rFonts w:asciiTheme="majorHAnsi" w:hAnsiTheme="majorHAnsi" w:cstheme="majorHAnsi"/>
        </w:rPr>
        <w:t xml:space="preserve"> </w:t>
      </w:r>
      <w:r w:rsidRPr="00BB3FA8">
        <w:rPr>
          <w:rFonts w:asciiTheme="majorHAnsi" w:eastAsia="Calibri" w:hAnsiTheme="majorHAnsi" w:cstheme="majorHAnsi"/>
          <w:color w:val="000000"/>
        </w:rPr>
        <w:t>brutto: …………………………………. zł (słownie: ……………………………………….……… złotych)</w:t>
      </w:r>
      <w:r>
        <w:rPr>
          <w:rFonts w:asciiTheme="majorHAnsi" w:eastAsia="Calibri" w:hAnsiTheme="majorHAnsi" w:cstheme="majorHAnsi"/>
          <w:color w:val="000000"/>
        </w:rPr>
        <w:t>;</w:t>
      </w:r>
    </w:p>
    <w:p w14:paraId="4592DD5D" w14:textId="79466AB8" w:rsidR="00BB3FA8" w:rsidRPr="00BB3FA8" w:rsidRDefault="00BB3FA8" w:rsidP="00BB3FA8">
      <w:pPr>
        <w:pStyle w:val="Normalny1"/>
        <w:pBdr>
          <w:top w:val="nil"/>
          <w:left w:val="nil"/>
          <w:bottom w:val="nil"/>
          <w:right w:val="nil"/>
          <w:between w:val="nil"/>
        </w:pBdr>
        <w:ind w:left="720"/>
        <w:jc w:val="both"/>
        <w:rPr>
          <w:rFonts w:asciiTheme="majorHAnsi" w:eastAsia="Calibri" w:hAnsiTheme="majorHAnsi" w:cstheme="majorHAnsi"/>
          <w:lang w:val="pl-PL"/>
        </w:rPr>
      </w:pPr>
      <w:r>
        <w:rPr>
          <w:rFonts w:asciiTheme="majorHAnsi" w:eastAsia="Calibri" w:hAnsiTheme="majorHAnsi" w:cstheme="majorHAnsi"/>
          <w:lang w:val="pl-PL"/>
        </w:rPr>
        <w:t xml:space="preserve">za wykonanie badania i ocenę sprawozdania finansowego za rok 2022 </w:t>
      </w:r>
      <w:r>
        <w:rPr>
          <w:rFonts w:asciiTheme="majorHAnsi" w:hAnsiTheme="majorHAnsi" w:cstheme="majorHAnsi"/>
        </w:rPr>
        <w:t>za cenę</w:t>
      </w:r>
      <w:r w:rsidRPr="00BB3FA8">
        <w:rPr>
          <w:rFonts w:asciiTheme="majorHAnsi" w:hAnsiTheme="majorHAnsi" w:cstheme="majorHAnsi"/>
        </w:rPr>
        <w:t xml:space="preserve"> </w:t>
      </w:r>
      <w:r w:rsidRPr="00BB3FA8">
        <w:rPr>
          <w:rFonts w:asciiTheme="majorHAnsi" w:eastAsia="Calibri" w:hAnsiTheme="majorHAnsi" w:cstheme="majorHAnsi"/>
          <w:color w:val="000000"/>
        </w:rPr>
        <w:t>brutto: …………………………………. zł (słownie: ……………………………………….……… złotych)</w:t>
      </w:r>
      <w:r>
        <w:rPr>
          <w:rFonts w:asciiTheme="majorHAnsi" w:eastAsia="Calibri" w:hAnsiTheme="majorHAnsi" w:cstheme="majorHAnsi"/>
          <w:color w:val="000000"/>
        </w:rPr>
        <w:t>;</w:t>
      </w:r>
    </w:p>
    <w:p w14:paraId="450A2971" w14:textId="48BEE3F7" w:rsidR="00BB3FA8" w:rsidRPr="00BB3FA8" w:rsidRDefault="00BB3FA8" w:rsidP="00BB3FA8">
      <w:pPr>
        <w:pStyle w:val="Akapitzlist"/>
        <w:ind w:left="720"/>
        <w:jc w:val="both"/>
        <w:rPr>
          <w:rFonts w:ascii="Calibri" w:hAnsi="Calibri" w:cs="Calibri"/>
          <w:sz w:val="20"/>
          <w:szCs w:val="20"/>
        </w:rPr>
      </w:pPr>
      <w:r w:rsidRPr="00BB3FA8">
        <w:rPr>
          <w:rFonts w:ascii="Calibri" w:hAnsi="Calibri" w:cs="Calibri"/>
          <w:sz w:val="20"/>
          <w:szCs w:val="20"/>
        </w:rPr>
        <w:t>Podana cena obejmuje wszystkie koszty jakie Zamawiający poniesie w związku</w:t>
      </w:r>
      <w:r w:rsidRPr="00BB3FA8">
        <w:rPr>
          <w:rFonts w:ascii="Calibri" w:hAnsi="Calibri" w:cs="Calibri"/>
          <w:sz w:val="20"/>
          <w:szCs w:val="20"/>
        </w:rPr>
        <w:br/>
        <w:t>z realizacją zamówienia. Obejmie ona wszystkie opłaty i podatki – zarówno te odprowadzane przez Wykonawcę, jak również – w przypadku gdy wykonawcą jest osoba fizyczna – opłaty (ZUS) i podatki (PDOF, VAT) odprowadzane zarówno przez wykonawcę, jak i te opłaty (ZUS) i podatki (PDOF), które zgodnie</w:t>
      </w:r>
      <w:r>
        <w:rPr>
          <w:rFonts w:ascii="Calibri" w:hAnsi="Calibri" w:cs="Calibri"/>
          <w:sz w:val="20"/>
          <w:szCs w:val="20"/>
        </w:rPr>
        <w:t xml:space="preserve"> </w:t>
      </w:r>
      <w:r w:rsidRPr="00BB3FA8">
        <w:rPr>
          <w:rFonts w:ascii="Calibri" w:hAnsi="Calibri" w:cs="Calibri"/>
          <w:sz w:val="20"/>
          <w:szCs w:val="20"/>
        </w:rPr>
        <w:t>z obowiązującym prawem powszechnym winien odprowadzić w odniesieniu do wynagrodzenia wypłacanego wykonawcy Zamawiający.</w:t>
      </w:r>
    </w:p>
    <w:p w14:paraId="2628820D" w14:textId="77777777" w:rsidR="00BB3FA8" w:rsidRPr="00BB3FA8" w:rsidRDefault="00BB3FA8" w:rsidP="00BB3FA8">
      <w:pPr>
        <w:pStyle w:val="Normalny1"/>
        <w:pBdr>
          <w:top w:val="nil"/>
          <w:left w:val="nil"/>
          <w:bottom w:val="nil"/>
          <w:right w:val="nil"/>
          <w:between w:val="nil"/>
        </w:pBdr>
        <w:ind w:left="720"/>
        <w:jc w:val="both"/>
        <w:rPr>
          <w:rFonts w:asciiTheme="majorHAnsi" w:eastAsia="Calibri" w:hAnsiTheme="majorHAnsi" w:cstheme="majorHAnsi"/>
          <w:lang w:val="pl-PL"/>
        </w:rPr>
      </w:pPr>
    </w:p>
    <w:p w14:paraId="16B1AE2A" w14:textId="6EA54569" w:rsidR="00BC1076" w:rsidRPr="00D95D69" w:rsidRDefault="00D95D69" w:rsidP="00683B72">
      <w:pPr>
        <w:pStyle w:val="Normalny1"/>
        <w:numPr>
          <w:ilvl w:val="0"/>
          <w:numId w:val="10"/>
        </w:numPr>
        <w:pBdr>
          <w:top w:val="nil"/>
          <w:left w:val="nil"/>
          <w:bottom w:val="nil"/>
          <w:right w:val="nil"/>
          <w:between w:val="nil"/>
        </w:pBdr>
        <w:jc w:val="both"/>
        <w:rPr>
          <w:rFonts w:asciiTheme="majorHAnsi" w:eastAsia="Calibri" w:hAnsiTheme="majorHAnsi" w:cstheme="majorHAnsi"/>
          <w:lang w:val="pl-PL"/>
        </w:rPr>
      </w:pPr>
      <w:bookmarkStart w:id="1" w:name="_GoBack"/>
      <w:bookmarkEnd w:id="1"/>
      <w:r>
        <w:rPr>
          <w:rFonts w:ascii="Calibri" w:hAnsi="Calibri" w:cs="Calibri"/>
        </w:rPr>
        <w:t xml:space="preserve">Oświadczam, że </w:t>
      </w:r>
      <w:r w:rsidRPr="00933C35">
        <w:rPr>
          <w:rFonts w:ascii="Calibri" w:hAnsi="Calibri" w:cs="Calibri"/>
        </w:rPr>
        <w:t>spełniani</w:t>
      </w:r>
      <w:r>
        <w:rPr>
          <w:rFonts w:ascii="Calibri" w:hAnsi="Calibri" w:cs="Calibri"/>
        </w:rPr>
        <w:t xml:space="preserve">am </w:t>
      </w:r>
      <w:r w:rsidRPr="00933C35">
        <w:rPr>
          <w:rFonts w:ascii="Calibri" w:hAnsi="Calibri" w:cs="Calibri"/>
        </w:rPr>
        <w:t>wymog</w:t>
      </w:r>
      <w:r>
        <w:rPr>
          <w:rFonts w:ascii="Calibri" w:hAnsi="Calibri" w:cs="Calibri"/>
        </w:rPr>
        <w:t xml:space="preserve">i </w:t>
      </w:r>
      <w:r w:rsidRPr="00933C35">
        <w:rPr>
          <w:rFonts w:ascii="Calibri" w:hAnsi="Calibri" w:cs="Calibri"/>
        </w:rPr>
        <w:t>niezależności, o których mowa w art. 69-73 ustawy z dnia 11 maja 2017 r. o biegłych rewidentach, firmach audytorskich oraz nadzorze publicznym (Dz. U. z 2017 r., poz. 1089 ze zm.) oraz o nieistnieniu innych zagrożeń dla ich niezależności</w:t>
      </w:r>
      <w:r>
        <w:rPr>
          <w:rFonts w:ascii="Calibri" w:hAnsi="Calibri" w:cs="Calibri"/>
        </w:rPr>
        <w:t>;</w:t>
      </w:r>
    </w:p>
    <w:p w14:paraId="5564CA6C" w14:textId="20DD761B" w:rsidR="00D95D69" w:rsidRPr="00FB23A4" w:rsidRDefault="00D95D69" w:rsidP="00683B72">
      <w:pPr>
        <w:pStyle w:val="Normalny1"/>
        <w:numPr>
          <w:ilvl w:val="0"/>
          <w:numId w:val="10"/>
        </w:numPr>
        <w:pBdr>
          <w:top w:val="nil"/>
          <w:left w:val="nil"/>
          <w:bottom w:val="nil"/>
          <w:right w:val="nil"/>
          <w:between w:val="nil"/>
        </w:pBdr>
        <w:jc w:val="both"/>
        <w:rPr>
          <w:rFonts w:asciiTheme="majorHAnsi" w:eastAsia="Calibri" w:hAnsiTheme="majorHAnsi" w:cstheme="majorHAnsi"/>
          <w:lang w:val="pl-PL"/>
        </w:rPr>
      </w:pPr>
      <w:r>
        <w:rPr>
          <w:rFonts w:ascii="Calibri" w:hAnsi="Calibri" w:cs="Calibri"/>
        </w:rPr>
        <w:t>Oświadczam, że wyznaczę</w:t>
      </w:r>
      <w:r w:rsidRPr="00933C35">
        <w:rPr>
          <w:rFonts w:ascii="Calibri" w:hAnsi="Calibri" w:cs="Calibri"/>
        </w:rPr>
        <w:t xml:space="preserve"> jako kluczowego biegłego rewidenta osob</w:t>
      </w:r>
      <w:r>
        <w:rPr>
          <w:rFonts w:ascii="Calibri" w:hAnsi="Calibri" w:cs="Calibri"/>
        </w:rPr>
        <w:t>ę</w:t>
      </w:r>
      <w:r w:rsidRPr="00933C35">
        <w:rPr>
          <w:rFonts w:ascii="Calibri" w:hAnsi="Calibri" w:cs="Calibri"/>
        </w:rPr>
        <w:t xml:space="preserve"> wpisan</w:t>
      </w:r>
      <w:r>
        <w:rPr>
          <w:rFonts w:ascii="Calibri" w:hAnsi="Calibri" w:cs="Calibri"/>
        </w:rPr>
        <w:t xml:space="preserve">ą </w:t>
      </w:r>
      <w:r w:rsidRPr="00933C35">
        <w:rPr>
          <w:rFonts w:ascii="Calibri" w:hAnsi="Calibri" w:cs="Calibri"/>
        </w:rPr>
        <w:t>do rejestru biegłych rewidentów i w związku z tym spełnien</w:t>
      </w:r>
      <w:r>
        <w:rPr>
          <w:rFonts w:ascii="Calibri" w:hAnsi="Calibri" w:cs="Calibri"/>
        </w:rPr>
        <w:t>iam</w:t>
      </w:r>
      <w:r w:rsidRPr="00933C35">
        <w:rPr>
          <w:rFonts w:ascii="Calibri" w:hAnsi="Calibri" w:cs="Calibri"/>
        </w:rPr>
        <w:t xml:space="preserve"> warunk</w:t>
      </w:r>
      <w:r>
        <w:rPr>
          <w:rFonts w:ascii="Calibri" w:hAnsi="Calibri" w:cs="Calibri"/>
        </w:rPr>
        <w:t xml:space="preserve">i </w:t>
      </w:r>
      <w:r w:rsidRPr="00933C35">
        <w:rPr>
          <w:rFonts w:ascii="Calibri" w:hAnsi="Calibri" w:cs="Calibri"/>
        </w:rPr>
        <w:t>określon</w:t>
      </w:r>
      <w:r>
        <w:rPr>
          <w:rFonts w:ascii="Calibri" w:hAnsi="Calibri" w:cs="Calibri"/>
        </w:rPr>
        <w:t xml:space="preserve">e </w:t>
      </w:r>
      <w:r w:rsidRPr="00933C35">
        <w:rPr>
          <w:rFonts w:ascii="Calibri" w:hAnsi="Calibri" w:cs="Calibri"/>
        </w:rPr>
        <w:t>w art. 4 ust. 2-5 ustawy o biegłych rewidentach</w:t>
      </w:r>
      <w:r>
        <w:rPr>
          <w:rFonts w:ascii="Calibri" w:hAnsi="Calibri" w:cs="Calibri"/>
        </w:rPr>
        <w:t>.</w:t>
      </w:r>
    </w:p>
    <w:p w14:paraId="40E0D83B" w14:textId="7DAB1E56" w:rsidR="00A457C7" w:rsidRDefault="00A457C7" w:rsidP="3C3B14F8">
      <w:pPr>
        <w:pStyle w:val="Normalny1"/>
        <w:jc w:val="both"/>
        <w:rPr>
          <w:rFonts w:asciiTheme="majorHAnsi" w:eastAsia="Calibri" w:hAnsiTheme="majorHAnsi" w:cstheme="majorBidi"/>
          <w:lang w:val="pl-PL"/>
        </w:rPr>
      </w:pPr>
    </w:p>
    <w:p w14:paraId="491591DD" w14:textId="7E1C909F"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IV.</w:t>
      </w:r>
      <w:r>
        <w:tab/>
      </w:r>
      <w:r w:rsidRPr="3C3B14F8">
        <w:rPr>
          <w:rFonts w:asciiTheme="majorHAnsi" w:eastAsia="Calibri" w:hAnsiTheme="majorHAnsi" w:cstheme="majorBidi"/>
          <w:b/>
          <w:bCs/>
          <w:smallCaps/>
          <w:color w:val="000000" w:themeColor="text1"/>
          <w:lang w:val="pl-PL"/>
        </w:rPr>
        <w:t>Oświadczenia</w:t>
      </w:r>
    </w:p>
    <w:p w14:paraId="3504D2F7" w14:textId="1DF5053E" w:rsidR="006A2376"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eastAsia="Calibri" w:hAnsiTheme="majorHAnsi" w:cstheme="majorBidi"/>
          <w:smallCaps/>
          <w:color w:val="000000" w:themeColor="text1"/>
          <w:sz w:val="20"/>
          <w:szCs w:val="20"/>
        </w:rPr>
        <w:t>z</w:t>
      </w:r>
      <w:r w:rsidR="00005D9F" w:rsidRPr="3C3B14F8">
        <w:rPr>
          <w:rFonts w:asciiTheme="majorHAnsi" w:hAnsiTheme="majorHAnsi" w:cstheme="majorBidi"/>
          <w:sz w:val="20"/>
          <w:szCs w:val="20"/>
        </w:rPr>
        <w:t>apoznaliśmy się z</w:t>
      </w:r>
      <w:r w:rsidR="006A2376" w:rsidRPr="3C3B14F8">
        <w:rPr>
          <w:rFonts w:asciiTheme="majorHAnsi" w:hAnsiTheme="majorHAnsi" w:cstheme="majorBidi"/>
          <w:sz w:val="20"/>
          <w:szCs w:val="20"/>
        </w:rPr>
        <w:t xml:space="preserve"> </w:t>
      </w:r>
      <w:r w:rsidR="006B0CD6">
        <w:rPr>
          <w:rFonts w:asciiTheme="majorHAnsi" w:hAnsiTheme="majorHAnsi" w:cstheme="majorBidi"/>
          <w:sz w:val="20"/>
          <w:szCs w:val="20"/>
        </w:rPr>
        <w:t>Ogłoszeniem</w:t>
      </w:r>
      <w:r w:rsidR="006A2376" w:rsidRPr="3C3B14F8">
        <w:rPr>
          <w:rFonts w:asciiTheme="majorHAnsi" w:hAnsiTheme="majorHAnsi" w:cstheme="majorBidi"/>
          <w:sz w:val="20"/>
          <w:szCs w:val="20"/>
        </w:rPr>
        <w:t xml:space="preserve"> i </w:t>
      </w:r>
      <w:r w:rsidR="000E333C" w:rsidRPr="3C3B14F8">
        <w:rPr>
          <w:rFonts w:asciiTheme="majorHAnsi" w:hAnsiTheme="majorHAnsi" w:cstheme="majorBidi"/>
          <w:sz w:val="20"/>
          <w:szCs w:val="20"/>
        </w:rPr>
        <w:t xml:space="preserve">opisem przedmiotu zamówienia </w:t>
      </w:r>
    </w:p>
    <w:p w14:paraId="085E00BD" w14:textId="77777777" w:rsidR="008869BC"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lastRenderedPageBreak/>
        <w:t>posiadam</w:t>
      </w:r>
      <w:r w:rsidR="001E545E" w:rsidRPr="3C3B14F8">
        <w:rPr>
          <w:rFonts w:asciiTheme="majorHAnsi" w:hAnsiTheme="majorHAnsi" w:cstheme="majorBidi"/>
          <w:color w:val="000000" w:themeColor="text1"/>
          <w:sz w:val="20"/>
          <w:szCs w:val="20"/>
        </w:rPr>
        <w:t>y</w:t>
      </w:r>
      <w:r w:rsidRPr="3C3B14F8">
        <w:rPr>
          <w:rFonts w:asciiTheme="majorHAnsi" w:hAnsiTheme="majorHAnsi" w:cstheme="majorBidi"/>
          <w:color w:val="000000" w:themeColor="text1"/>
          <w:sz w:val="20"/>
          <w:szCs w:val="20"/>
        </w:rPr>
        <w:t xml:space="preserve"> wszelkie niezbędne kwalifikacje, w szczególności wiedzę, uprawnienia, umiejętności, doświadczenie i środki techniczno-organizacyjne niezbędne do prawidłowego wykonania zamówienia;</w:t>
      </w:r>
    </w:p>
    <w:p w14:paraId="122C7EC6" w14:textId="77777777" w:rsidR="008869BC" w:rsidRPr="00D5201D" w:rsidRDefault="008869BC"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wykonam</w:t>
      </w:r>
      <w:r w:rsidR="001E545E" w:rsidRPr="3C3B14F8">
        <w:rPr>
          <w:rFonts w:asciiTheme="majorHAnsi" w:hAnsiTheme="majorHAnsi" w:cstheme="majorBidi"/>
          <w:color w:val="000000" w:themeColor="text1"/>
          <w:sz w:val="20"/>
          <w:szCs w:val="20"/>
        </w:rPr>
        <w:t xml:space="preserve">y zamówienie </w:t>
      </w:r>
      <w:r w:rsidRPr="3C3B14F8">
        <w:rPr>
          <w:rFonts w:asciiTheme="majorHAnsi" w:hAnsiTheme="majorHAnsi" w:cstheme="majorBidi"/>
          <w:color w:val="000000" w:themeColor="text1"/>
          <w:sz w:val="20"/>
          <w:szCs w:val="20"/>
        </w:rPr>
        <w:t>dochowując najwyższej możliwej staranności;</w:t>
      </w:r>
    </w:p>
    <w:p w14:paraId="53601F6F" w14:textId="73DBB213" w:rsidR="00005D9F" w:rsidRDefault="00005D9F"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 xml:space="preserve">uważamy się za związanych niniejszą ofertą na okres </w:t>
      </w:r>
      <w:r w:rsidRPr="3C3B14F8">
        <w:rPr>
          <w:rFonts w:asciiTheme="majorHAnsi" w:hAnsiTheme="majorHAnsi" w:cstheme="majorBidi"/>
          <w:b/>
          <w:bCs/>
          <w:sz w:val="20"/>
          <w:szCs w:val="20"/>
        </w:rPr>
        <w:t>30 dni</w:t>
      </w:r>
      <w:r w:rsidRPr="3C3B14F8">
        <w:rPr>
          <w:rFonts w:asciiTheme="majorHAnsi" w:hAnsiTheme="majorHAnsi" w:cstheme="majorBidi"/>
          <w:sz w:val="20"/>
          <w:szCs w:val="20"/>
        </w:rPr>
        <w:t xml:space="preserve"> licząc od dnia otwarcia ofert (włącznie z tym dniem);</w:t>
      </w:r>
    </w:p>
    <w:p w14:paraId="4E4B7997" w14:textId="08EA671C" w:rsidR="004C739B" w:rsidRPr="00D5201D" w:rsidRDefault="004C739B"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zobowiązujemy się do podpisania umowy w terminie wskazanym przez Zamawiającego;</w:t>
      </w:r>
    </w:p>
    <w:p w14:paraId="19CE1B5B" w14:textId="28EC6D08" w:rsidR="00FB23A4" w:rsidRDefault="00005D9F" w:rsidP="3C3B14F8">
      <w:pPr>
        <w:pStyle w:val="Tekstpodstawowywcity2"/>
        <w:numPr>
          <w:ilvl w:val="0"/>
          <w:numId w:val="2"/>
        </w:numPr>
        <w:tabs>
          <w:tab w:val="left" w:pos="459"/>
        </w:tabs>
        <w:spacing w:after="40" w:line="276"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w cenie naszej oferty zostały uwzględnione wszystkie koszty wykonania zamówienia</w:t>
      </w:r>
      <w:r w:rsidR="002D4045" w:rsidRPr="3C3B14F8">
        <w:rPr>
          <w:rFonts w:asciiTheme="majorHAnsi" w:hAnsiTheme="majorHAnsi" w:cstheme="majorBidi"/>
          <w:sz w:val="20"/>
          <w:szCs w:val="20"/>
        </w:rPr>
        <w:t>;</w:t>
      </w:r>
    </w:p>
    <w:p w14:paraId="1FC39945" w14:textId="77777777" w:rsidR="00FB534A" w:rsidRPr="00D5201D" w:rsidRDefault="00FB534A"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p>
    <w:tbl>
      <w:tblPr>
        <w:tblStyle w:val="Tabela-Siatka"/>
        <w:tblW w:w="0" w:type="auto"/>
        <w:tblLook w:val="04A0" w:firstRow="1" w:lastRow="0" w:firstColumn="1" w:lastColumn="0" w:noHBand="0" w:noVBand="1"/>
      </w:tblPr>
      <w:tblGrid>
        <w:gridCol w:w="9062"/>
      </w:tblGrid>
      <w:tr w:rsidR="000E333C" w:rsidRPr="00D5201D" w14:paraId="68DF3037" w14:textId="77777777" w:rsidTr="3C3B14F8">
        <w:tc>
          <w:tcPr>
            <w:tcW w:w="9062" w:type="dxa"/>
          </w:tcPr>
          <w:p w14:paraId="0ED04B02" w14:textId="77777777" w:rsidR="000E333C" w:rsidRPr="00D5201D" w:rsidRDefault="000E333C" w:rsidP="3C3B14F8">
            <w:pPr>
              <w:spacing w:line="360" w:lineRule="auto"/>
              <w:jc w:val="center"/>
              <w:rPr>
                <w:rFonts w:asciiTheme="majorHAnsi" w:hAnsiTheme="majorHAnsi" w:cstheme="majorBidi"/>
                <w:b/>
                <w:bCs/>
                <w:lang w:val="pl-PL"/>
              </w:rPr>
            </w:pPr>
            <w:r w:rsidRPr="3C3B14F8">
              <w:rPr>
                <w:rFonts w:asciiTheme="majorHAnsi" w:hAnsiTheme="majorHAnsi" w:cstheme="majorBidi"/>
                <w:b/>
                <w:bCs/>
                <w:lang w:val="pl-PL"/>
              </w:rPr>
              <w:t>Oświadczenie RODO*</w:t>
            </w:r>
          </w:p>
          <w:p w14:paraId="1C0819B2" w14:textId="77777777" w:rsidR="000E333C" w:rsidRPr="00D5201D" w:rsidRDefault="000E333C" w:rsidP="3C3B14F8">
            <w:pPr>
              <w:spacing w:line="360" w:lineRule="auto"/>
              <w:rPr>
                <w:rFonts w:asciiTheme="majorHAnsi" w:hAnsiTheme="majorHAnsi" w:cstheme="majorBidi"/>
                <w:lang w:val="pl-PL"/>
              </w:rPr>
            </w:pPr>
            <w:r w:rsidRPr="3C3B14F8">
              <w:rPr>
                <w:rFonts w:asciiTheme="majorHAnsi" w:hAnsiTheme="majorHAnsi" w:cstheme="majorBidi"/>
                <w:lang w:val="pl-PL"/>
              </w:rPr>
              <w:t>Oświadczam iż:</w:t>
            </w:r>
          </w:p>
          <w:p w14:paraId="6C3FF522"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nie przekazuję/my</w:t>
            </w:r>
            <w:r w:rsidRPr="3C3B14F8">
              <w:rPr>
                <w:rFonts w:asciiTheme="majorHAnsi" w:eastAsia="Calibri" w:hAnsiTheme="majorHAnsi" w:cstheme="majorBidi"/>
                <w:color w:val="000000" w:themeColor="text1"/>
                <w:sz w:val="20"/>
                <w:szCs w:val="20"/>
                <w:lang w:eastAsia="en-US"/>
              </w:rPr>
              <w:t xml:space="preserve"> danych osobowych innych niż bezpośrednio mnie/nas dotyczących lub zachodzi wyłączenie stosowania obowiązku informacyjnego, stosownie do art. 13 lub art. 14 </w:t>
            </w:r>
            <w:r w:rsidRPr="3C3B14F8">
              <w:rPr>
                <w:rFonts w:asciiTheme="majorHAnsi" w:eastAsia="Calibri" w:hAnsiTheme="majorHAnsi" w:cstheme="majorBidi"/>
                <w:sz w:val="20"/>
                <w:szCs w:val="20"/>
                <w:lang w:eastAsia="en-US"/>
              </w:rPr>
              <w:t>RODO;</w:t>
            </w:r>
          </w:p>
          <w:p w14:paraId="34CE0A41" w14:textId="77777777" w:rsidR="000E333C" w:rsidRPr="00D5201D" w:rsidRDefault="000E333C" w:rsidP="3C3B14F8">
            <w:pPr>
              <w:pStyle w:val="Akapitzlist"/>
              <w:ind w:left="390" w:hanging="284"/>
              <w:jc w:val="both"/>
              <w:rPr>
                <w:rFonts w:asciiTheme="majorHAnsi" w:hAnsiTheme="majorHAnsi" w:cstheme="majorBidi"/>
                <w:sz w:val="20"/>
                <w:szCs w:val="20"/>
              </w:rPr>
            </w:pPr>
          </w:p>
          <w:p w14:paraId="53558463"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 xml:space="preserve">przekazuję/my </w:t>
            </w:r>
            <w:r w:rsidRPr="3C3B14F8">
              <w:rPr>
                <w:rFonts w:asciiTheme="majorHAnsi" w:eastAsia="Calibri" w:hAnsiTheme="majorHAnsi" w:cstheme="majorBidi"/>
                <w:color w:val="000000" w:themeColor="text1"/>
                <w:sz w:val="20"/>
                <w:szCs w:val="20"/>
                <w:lang w:eastAsia="en-US"/>
              </w:rPr>
              <w:t>dane osobowe inne niż bezpośrednio mnie/nas dotyczące oraz oświadczam/y, że wypełnione zostały obowiązki informacyjne przewidziane w art. 13 lub art. 14 RODO, wobec osób fizycznych, od których dane osobowe bezpośrednio lub pośrednio pozyskaliśmy w celu ubiegania się o udzielenie zamówienia publicznego w niniejszym postępowaniu.</w:t>
            </w:r>
          </w:p>
          <w:p w14:paraId="62EBF3C5" w14:textId="77777777" w:rsidR="000E333C" w:rsidRPr="00D5201D" w:rsidRDefault="000E333C" w:rsidP="3C3B14F8">
            <w:pPr>
              <w:spacing w:line="360" w:lineRule="auto"/>
              <w:jc w:val="both"/>
              <w:rPr>
                <w:rFonts w:asciiTheme="majorHAnsi" w:hAnsiTheme="majorHAnsi" w:cstheme="majorBidi"/>
                <w:i/>
                <w:iCs/>
                <w:lang w:val="pl-PL"/>
              </w:rPr>
            </w:pPr>
          </w:p>
          <w:p w14:paraId="24E1F5FA" w14:textId="77777777" w:rsidR="000E333C" w:rsidRPr="00D5201D" w:rsidRDefault="000E333C" w:rsidP="3C3B14F8">
            <w:pPr>
              <w:spacing w:line="360" w:lineRule="auto"/>
              <w:jc w:val="both"/>
              <w:rPr>
                <w:rFonts w:asciiTheme="majorHAnsi" w:hAnsiTheme="majorHAnsi" w:cstheme="majorBidi"/>
                <w:i/>
                <w:iCs/>
                <w:lang w:val="pl-PL"/>
              </w:rPr>
            </w:pPr>
            <w:r w:rsidRPr="3C3B14F8">
              <w:rPr>
                <w:rFonts w:asciiTheme="majorHAnsi" w:hAnsiTheme="majorHAnsi" w:cstheme="majorBidi"/>
                <w:i/>
                <w:iCs/>
                <w:lang w:val="pl-PL"/>
              </w:rPr>
              <w:t>odpowiedzenie zaznaczyć „X”</w:t>
            </w:r>
          </w:p>
          <w:p w14:paraId="3629759D" w14:textId="77777777" w:rsidR="000E333C" w:rsidRPr="00D5201D" w:rsidRDefault="000E333C" w:rsidP="3C3B14F8">
            <w:pPr>
              <w:pStyle w:val="Normalny1"/>
              <w:rPr>
                <w:rFonts w:asciiTheme="majorHAnsi" w:eastAsia="Calibri" w:hAnsiTheme="majorHAnsi" w:cstheme="majorBidi"/>
                <w:b/>
                <w:bCs/>
                <w:color w:val="000000"/>
                <w:lang w:val="pl-PL"/>
              </w:rPr>
            </w:pPr>
            <w:r w:rsidRPr="3C3B14F8">
              <w:rPr>
                <w:rFonts w:asciiTheme="majorHAnsi" w:hAnsiTheme="majorHAnsi" w:cstheme="majorBidi"/>
                <w:lang w:val="pl-PL"/>
              </w:rPr>
              <w:t xml:space="preserve">*Rozporządzenie Parlamentu Europejskiego i Rady (UE) 2016/679 z dnia 27 kwietnia 2016 r. </w:t>
            </w:r>
            <w:r w:rsidRPr="3C3B14F8">
              <w:rPr>
                <w:rFonts w:asciiTheme="majorHAnsi" w:hAnsiTheme="majorHAnsi" w:cstheme="majorBidi"/>
                <w:i/>
                <w:iCs/>
                <w:lang w:val="pl-PL"/>
              </w:rPr>
              <w:t>w sprawie ochrony osób fizycznych w  związku z przetwarzaniem danych osobowych i w sprawie swobodnego przepływu takich danych oraz uchylenia dyrektywy 95/46/WE</w:t>
            </w:r>
            <w:r w:rsidRPr="3C3B14F8">
              <w:rPr>
                <w:rFonts w:asciiTheme="majorHAnsi" w:hAnsiTheme="majorHAnsi" w:cstheme="majorBidi"/>
                <w:lang w:val="pl-PL"/>
              </w:rPr>
              <w:t xml:space="preserve"> (ogólne rozporządzenie o ochronie danych) (Dz. Urz. UE L 119 z 04.05.2016, str. 1).</w:t>
            </w:r>
            <w:r>
              <w:tab/>
            </w:r>
          </w:p>
        </w:tc>
      </w:tr>
    </w:tbl>
    <w:p w14:paraId="6D98A12B" w14:textId="77777777" w:rsidR="000E333C" w:rsidRPr="00D5201D"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4CF17AB0"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p>
    <w:p w14:paraId="191D1A53"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0A249037"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2946DB82" w14:textId="52E12BA6" w:rsidR="000E333C"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23546596" w14:textId="77777777" w:rsidR="00915FBB" w:rsidRPr="00D5201D"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70897CAD"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Do oferty zostały dołączone następujące załączniki:</w:t>
      </w:r>
    </w:p>
    <w:p w14:paraId="5997CC1D"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0AE0E884"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Należy wyliczyć wszystkie załączniki</w:t>
      </w:r>
    </w:p>
    <w:p w14:paraId="5FCECC71"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1</w:t>
      </w:r>
      <w:r>
        <w:tab/>
      </w:r>
      <w:r w:rsidRPr="3C3B14F8">
        <w:rPr>
          <w:rFonts w:asciiTheme="majorHAnsi" w:eastAsia="Calibri" w:hAnsiTheme="majorHAnsi" w:cstheme="majorBidi"/>
          <w:b/>
          <w:bCs/>
          <w:color w:val="000000" w:themeColor="text1"/>
          <w:lang w:val="pl-PL"/>
        </w:rPr>
        <w:t>...................................................</w:t>
      </w:r>
    </w:p>
    <w:p w14:paraId="173E1D0C"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2</w:t>
      </w:r>
      <w:r>
        <w:tab/>
      </w:r>
      <w:r w:rsidRPr="3C3B14F8">
        <w:rPr>
          <w:rFonts w:asciiTheme="majorHAnsi" w:eastAsia="Calibri" w:hAnsiTheme="majorHAnsi" w:cstheme="majorBidi"/>
          <w:b/>
          <w:bCs/>
          <w:color w:val="000000" w:themeColor="text1"/>
          <w:lang w:val="pl-PL"/>
        </w:rPr>
        <w:t>...................................................</w:t>
      </w:r>
    </w:p>
    <w:p w14:paraId="5B2D2CC0"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Załącznik nr 3</w:t>
      </w:r>
      <w:r>
        <w:tab/>
      </w:r>
      <w:r w:rsidRPr="3C3B14F8">
        <w:rPr>
          <w:rFonts w:asciiTheme="majorHAnsi" w:eastAsia="Calibri" w:hAnsiTheme="majorHAnsi" w:cstheme="majorBidi"/>
          <w:b/>
          <w:bCs/>
          <w:color w:val="000000" w:themeColor="text1"/>
          <w:lang w:val="pl-PL"/>
        </w:rPr>
        <w:t>....................................................</w:t>
      </w:r>
    </w:p>
    <w:p w14:paraId="110FFD37" w14:textId="77C9F3A5" w:rsidR="008869BC" w:rsidRDefault="008869B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1994FE13" w14:textId="03E3DF92" w:rsidR="00915FBB"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57EDB8B8" w14:textId="77777777" w:rsidR="00182C34" w:rsidRDefault="00182C34" w:rsidP="3C3B14F8">
      <w:pPr>
        <w:pStyle w:val="Normalny10"/>
        <w:pBdr>
          <w:top w:val="nil"/>
          <w:left w:val="nil"/>
          <w:bottom w:val="nil"/>
          <w:right w:val="nil"/>
          <w:between w:val="nil"/>
        </w:pBdr>
        <w:spacing w:before="120" w:line="276" w:lineRule="auto"/>
        <w:jc w:val="center"/>
        <w:rPr>
          <w:rFonts w:asciiTheme="majorHAnsi" w:eastAsia="Calibri" w:hAnsiTheme="majorHAnsi" w:cstheme="majorBidi"/>
          <w:b/>
          <w:bCs/>
          <w:color w:val="000000"/>
          <w:lang w:val="pl-PL"/>
        </w:rPr>
      </w:pPr>
    </w:p>
    <w:p w14:paraId="00A4D7E9" w14:textId="7D8FB9FD" w:rsidR="00182C34" w:rsidRPr="00DF19CA" w:rsidRDefault="00182C34" w:rsidP="3C3B14F8">
      <w:pPr>
        <w:pStyle w:val="Normalny10"/>
        <w:pBdr>
          <w:top w:val="nil"/>
          <w:left w:val="nil"/>
          <w:bottom w:val="nil"/>
          <w:right w:val="nil"/>
          <w:between w:val="nil"/>
        </w:pBdr>
        <w:jc w:val="center"/>
        <w:rPr>
          <w:rFonts w:asciiTheme="majorHAnsi" w:hAnsiTheme="majorHAnsi" w:cstheme="majorBidi"/>
          <w:lang w:val="pl-PL"/>
        </w:rPr>
      </w:pPr>
      <w:r w:rsidRPr="3C3B14F8">
        <w:rPr>
          <w:rFonts w:asciiTheme="majorHAnsi" w:eastAsia="Calibri" w:hAnsiTheme="majorHAnsi" w:cstheme="majorBidi"/>
          <w:b/>
          <w:bCs/>
          <w:color w:val="000000" w:themeColor="text1"/>
          <w:lang w:val="pl-PL"/>
        </w:rPr>
        <w:t>KLAUZULA INFORMACYJNA</w:t>
      </w:r>
    </w:p>
    <w:p w14:paraId="4EFBC3FC" w14:textId="77777777" w:rsidR="00182C34" w:rsidRPr="00DF19CA" w:rsidRDefault="00182C34" w:rsidP="3C3B14F8">
      <w:pPr>
        <w:pStyle w:val="Tekstpodstawowy"/>
        <w:spacing w:after="0"/>
        <w:ind w:right="116"/>
        <w:jc w:val="both"/>
        <w:rPr>
          <w:rFonts w:asciiTheme="majorHAnsi" w:hAnsiTheme="majorHAnsi" w:cstheme="majorBidi"/>
          <w:lang w:val="pl-PL"/>
        </w:rPr>
      </w:pPr>
      <w:r w:rsidRPr="3C3B14F8">
        <w:rPr>
          <w:rFonts w:asciiTheme="majorHAnsi" w:hAnsiTheme="majorHAnsi" w:cstheme="majorBidi"/>
          <w:lang w:val="pl-PL"/>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3C3B14F8">
        <w:rPr>
          <w:rFonts w:asciiTheme="majorHAnsi" w:hAnsiTheme="majorHAnsi" w:cstheme="majorBidi"/>
          <w:lang w:val="pl-PL"/>
        </w:rPr>
        <w:t>sprost</w:t>
      </w:r>
      <w:proofErr w:type="spellEnd"/>
      <w:r w:rsidRPr="3C3B14F8">
        <w:rPr>
          <w:rFonts w:asciiTheme="majorHAnsi" w:hAnsiTheme="majorHAnsi" w:cstheme="majorBidi"/>
          <w:lang w:val="pl-PL"/>
        </w:rPr>
        <w:t>. Dz.U.UE.L.2018.127.2, dalej „</w:t>
      </w:r>
      <w:r w:rsidRPr="3C3B14F8">
        <w:rPr>
          <w:rFonts w:asciiTheme="majorHAnsi" w:hAnsiTheme="majorHAnsi" w:cstheme="majorBidi"/>
          <w:b/>
          <w:bCs/>
          <w:lang w:val="pl-PL"/>
        </w:rPr>
        <w:t>RODO</w:t>
      </w:r>
      <w:r w:rsidRPr="3C3B14F8">
        <w:rPr>
          <w:rFonts w:asciiTheme="majorHAnsi" w:hAnsiTheme="majorHAnsi" w:cstheme="majorBidi"/>
          <w:lang w:val="pl-PL"/>
        </w:rPr>
        <w:t>”) w związku z pozyskiwaniem od Pana/Pani danych osobowych informujemy, że:</w:t>
      </w:r>
    </w:p>
    <w:p w14:paraId="6027CED2" w14:textId="77777777" w:rsidR="00182C34" w:rsidRPr="002D6980"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Administratorem Pani/Pana danych osobowych jest Sieć Badawcza Łukasiewicz-Instytut Organizacji i Zarządzania w Przemyśle „ORGMASZ" z siedzibą w Warszawie (00-879), ul. Żelazna 87, wpisana do rejestru przedsiębiorców Krajowego Rejestru Sądowego prowadzonego przez Sąd Rejonowy dla m. st. Warszawy w Warszawie Wydział XII Gospodarczy Krajowego Rejestru Sądowego pod nr 0000098349. W sprawie przetwarzania danych osobowych z administratorem danych można skontaktować się pod adresem siedziby lub za pośrednictwem poczty elektronicznej pod adresem e-mail: </w:t>
      </w:r>
      <w:r w:rsidRPr="002D6980">
        <w:rPr>
          <w:rFonts w:asciiTheme="majorHAnsi" w:eastAsia="Calibri" w:hAnsiTheme="majorHAnsi" w:cstheme="majorBidi"/>
          <w:sz w:val="20"/>
          <w:szCs w:val="20"/>
        </w:rPr>
        <w:t>rodo@orgmasz.lukasiewicz.gov.pl</w:t>
      </w:r>
      <w:r w:rsidRPr="002D6980">
        <w:rPr>
          <w:rFonts w:asciiTheme="majorHAnsi" w:hAnsiTheme="majorHAnsi" w:cstheme="majorBidi"/>
          <w:sz w:val="20"/>
          <w:szCs w:val="20"/>
        </w:rPr>
        <w:t>.</w:t>
      </w:r>
    </w:p>
    <w:p w14:paraId="72364AD1" w14:textId="6F7D4238" w:rsidR="00182C34" w:rsidRPr="002D6980"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002D6980">
        <w:rPr>
          <w:rFonts w:asciiTheme="majorHAnsi" w:hAnsiTheme="majorHAnsi" w:cstheme="majorBidi"/>
          <w:sz w:val="20"/>
          <w:szCs w:val="20"/>
        </w:rPr>
        <w:t>Pani/Pana dane osobowe będą przetwarzane w celu przeprowadzenia postępowania o udzielenie zamówienia publicznego na „</w:t>
      </w:r>
      <w:r w:rsidR="002D6980" w:rsidRPr="002D6980">
        <w:rPr>
          <w:rFonts w:ascii="Calibri" w:eastAsia="Calibri" w:hAnsi="Calibri" w:cs="Calibri"/>
          <w:sz w:val="20"/>
          <w:szCs w:val="20"/>
        </w:rPr>
        <w:t>Przeprowadzenie badanie sprawozdania finansowego i ocena sprawozdania za lata 2021-2022</w:t>
      </w:r>
      <w:r w:rsidRPr="002D6980">
        <w:rPr>
          <w:rFonts w:asciiTheme="majorHAnsi" w:hAnsiTheme="majorHAnsi" w:cstheme="majorBidi"/>
          <w:sz w:val="20"/>
          <w:szCs w:val="20"/>
        </w:rPr>
        <w:t xml:space="preserve">” prowadzonego w trybie zapytania ofertowego, zgodnie z wymogami ustawy z dnia 11 września 2019 roku Prawo zamówień publicznych oraz aktami wykonawczymi do tej </w:t>
      </w:r>
      <w:r w:rsidRPr="002D6980">
        <w:rPr>
          <w:rFonts w:asciiTheme="majorHAnsi" w:hAnsiTheme="majorHAnsi" w:cstheme="majorBidi"/>
          <w:sz w:val="20"/>
          <w:szCs w:val="20"/>
        </w:rPr>
        <w:lastRenderedPageBreak/>
        <w:t>ustawy.</w:t>
      </w:r>
    </w:p>
    <w:p w14:paraId="27E12FC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002D6980">
        <w:rPr>
          <w:rFonts w:asciiTheme="majorHAnsi" w:hAnsiTheme="majorHAnsi" w:cstheme="majorBidi"/>
          <w:sz w:val="20"/>
          <w:szCs w:val="20"/>
        </w:rPr>
        <w:t>Podstawą przetwarzania Pani</w:t>
      </w:r>
      <w:r w:rsidRPr="3C3B14F8">
        <w:rPr>
          <w:rFonts w:asciiTheme="majorHAnsi" w:hAnsiTheme="majorHAnsi" w:cstheme="majorBidi"/>
          <w:sz w:val="20"/>
          <w:szCs w:val="20"/>
        </w:rPr>
        <w:t xml:space="preserve">/Pana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04F2EF3D"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Odbiorcami Pana/Pani danych osobowych będą tylko instytucje i organy uprawnione do uzyskania 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76D0B9FE"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07C4660"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udostępnione przez Panią/Pana nie będą podlegały zautomatyzowanemu przetwarzaniu. </w:t>
      </w:r>
    </w:p>
    <w:p w14:paraId="7AA4A983"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osobowe będą przechowywane przez okres niezbędny do przeprowadzenia postępowania, udzielenia zamówienia, zawarcia umowy i jej realizacji (jeżeli dotyczy), nie krócej niż 4 lata. </w:t>
      </w:r>
    </w:p>
    <w:p w14:paraId="1A08023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Przysługuje Pani/Panu:</w:t>
      </w:r>
    </w:p>
    <w:p w14:paraId="404A1375"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15 RODO prawo dostępu do danych osobowych Pani/Pana dotyczących;</w:t>
      </w:r>
    </w:p>
    <w:p w14:paraId="74D945AB"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16 RODO prawo do sprostowania Pani/Pana danych osobowych;</w:t>
      </w:r>
    </w:p>
    <w:p w14:paraId="4E52ACFA"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18 RODO prawo żądania od administratora ograniczenia przetwarzania danych osobowych z zastrzeżeniem przypadków, o których mowa w art. 18 ust. 2 RODO;</w:t>
      </w:r>
    </w:p>
    <w:p w14:paraId="54C2D666"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wniesienia skargi do Prezesa Urzędu Ochrony Danych Osobowych, gdy uzna Pani/Pan, że przetwarzanie danych osobowych Pani/Pana dotyczących narusza przepisy RODO;</w:t>
      </w:r>
    </w:p>
    <w:p w14:paraId="51A7F041" w14:textId="77777777" w:rsidR="00182C34" w:rsidRPr="00DF19CA" w:rsidRDefault="00182C34" w:rsidP="3C3B14F8">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Ze względu na ograniczenia wynikające z ustawy Prawo zamówień publicznych nie przysługuje Pani/Panu:</w:t>
      </w:r>
    </w:p>
    <w:p w14:paraId="32B8C85A"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usunięcia danych osobowych;</w:t>
      </w:r>
    </w:p>
    <w:p w14:paraId="75EAFD42"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przenoszenia danych osobowych, o którym mowa w art. 20 RODO;</w:t>
      </w:r>
    </w:p>
    <w:p w14:paraId="5302C1A4"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 xml:space="preserve">na podstawie art. 21 RODO prawo sprzeciwu, wobec przetwarzania danych osobowych. </w:t>
      </w:r>
    </w:p>
    <w:p w14:paraId="2BCB8360" w14:textId="77777777" w:rsidR="00182C34" w:rsidRPr="00DF19CA" w:rsidRDefault="00182C34" w:rsidP="3C3B14F8">
      <w:pPr>
        <w:pStyle w:val="Akapitzlist"/>
        <w:widowControl w:val="0"/>
        <w:numPr>
          <w:ilvl w:val="0"/>
          <w:numId w:val="11"/>
        </w:numPr>
        <w:tabs>
          <w:tab w:val="left" w:pos="142"/>
        </w:tabs>
        <w:autoSpaceDE w:val="0"/>
        <w:autoSpaceDN w:val="0"/>
        <w:ind w:right="113"/>
        <w:jc w:val="both"/>
        <w:rPr>
          <w:rFonts w:asciiTheme="majorHAnsi" w:hAnsiTheme="majorHAnsi" w:cstheme="majorBidi"/>
          <w:sz w:val="20"/>
          <w:szCs w:val="20"/>
        </w:rPr>
      </w:pPr>
      <w:r w:rsidRPr="3C3B14F8">
        <w:rPr>
          <w:rFonts w:asciiTheme="majorHAnsi" w:hAnsiTheme="majorHAnsi" w:cstheme="majorBid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www.orgmasz.pl. </w:t>
      </w:r>
    </w:p>
    <w:p w14:paraId="3FE9F23F"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1F72F646"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08CE6F91"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61CDCEAD"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287CCBB5"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xml:space="preserve">  .......................................................................................</w:t>
      </w:r>
    </w:p>
    <w:p w14:paraId="2DC8F8E6"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47DAB658" w14:textId="77777777" w:rsidR="008869BC" w:rsidRPr="00D5201D" w:rsidRDefault="008869BC" w:rsidP="3C3B14F8">
      <w:pPr>
        <w:pStyle w:val="Normalny10"/>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6BB9E253"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23DE523C"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52E56223" w14:textId="77777777" w:rsidR="008869BC" w:rsidRPr="00D5201D" w:rsidRDefault="008869BC" w:rsidP="3C3B14F8">
      <w:pPr>
        <w:pStyle w:val="Normalny1"/>
        <w:pBdr>
          <w:top w:val="nil"/>
          <w:left w:val="nil"/>
          <w:bottom w:val="nil"/>
          <w:right w:val="nil"/>
          <w:between w:val="nil"/>
        </w:pBdr>
        <w:rPr>
          <w:rFonts w:asciiTheme="majorHAnsi" w:eastAsia="Calibri" w:hAnsiTheme="majorHAnsi" w:cstheme="majorBidi"/>
          <w:color w:val="000000"/>
          <w:lang w:val="pl-PL"/>
        </w:rPr>
      </w:pPr>
    </w:p>
    <w:sectPr w:rsidR="008869BC" w:rsidRPr="00D5201D" w:rsidSect="00FB534A">
      <w:headerReference w:type="default" r:id="rId8"/>
      <w:footerReference w:type="default" r:id="rId9"/>
      <w:headerReference w:type="first" r:id="rId10"/>
      <w:pgSz w:w="11906" w:h="16838"/>
      <w:pgMar w:top="969" w:right="1417" w:bottom="851" w:left="1417" w:header="284" w:footer="482"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CFE4A6" w16cex:dateUtc="2021-05-10T06:54:26.992Z"/>
  <w16cex:commentExtensible w16cex:durableId="5C34B3DC" w16cex:dateUtc="2021-05-10T06:55:43.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121EA" w14:textId="77777777" w:rsidR="00F51946" w:rsidRDefault="00F51946" w:rsidP="00FB534A">
      <w:r>
        <w:separator/>
      </w:r>
    </w:p>
  </w:endnote>
  <w:endnote w:type="continuationSeparator" w:id="0">
    <w:p w14:paraId="2251B9A2" w14:textId="77777777" w:rsidR="00F51946" w:rsidRDefault="00F51946" w:rsidP="00FB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FB534A" w:rsidRDefault="00FB534A">
    <w:pPr>
      <w:pStyle w:val="Normalny1"/>
      <w:pBdr>
        <w:top w:val="nil"/>
        <w:left w:val="nil"/>
        <w:bottom w:val="nil"/>
        <w:right w:val="nil"/>
        <w:between w:val="nil"/>
      </w:pBdr>
      <w:spacing w:before="100" w:after="10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B78B" w14:textId="77777777" w:rsidR="00F51946" w:rsidRDefault="00F51946" w:rsidP="00FB534A">
      <w:r>
        <w:separator/>
      </w:r>
    </w:p>
  </w:footnote>
  <w:footnote w:type="continuationSeparator" w:id="0">
    <w:p w14:paraId="649C7DDD" w14:textId="77777777" w:rsidR="00F51946" w:rsidRDefault="00F51946" w:rsidP="00FB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5043CB0F"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07459315"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29D6B04F" w14:textId="77777777" w:rsidR="00FB534A" w:rsidRDefault="00DA6F1C">
    <w:pPr>
      <w:pStyle w:val="Normalny1"/>
      <w:pBdr>
        <w:top w:val="nil"/>
        <w:left w:val="nil"/>
        <w:bottom w:val="nil"/>
        <w:right w:val="nil"/>
        <w:between w:val="nil"/>
      </w:pBdr>
      <w:tabs>
        <w:tab w:val="center" w:pos="4252"/>
        <w:tab w:val="right" w:pos="8504"/>
      </w:tabs>
      <w:rPr>
        <w:color w:val="000000"/>
        <w:sz w:val="24"/>
        <w:szCs w:val="24"/>
      </w:rPr>
    </w:pPr>
    <w:r>
      <w:rPr>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FB534A" w:rsidRDefault="00FB534A">
    <w:pPr>
      <w:pStyle w:val="Normalny1"/>
      <w:pBdr>
        <w:top w:val="nil"/>
        <w:left w:val="nil"/>
        <w:bottom w:val="nil"/>
        <w:right w:val="nil"/>
        <w:between w:val="nil"/>
      </w:pBdr>
      <w:tabs>
        <w:tab w:val="center" w:pos="453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95"/>
    <w:multiLevelType w:val="hybridMultilevel"/>
    <w:tmpl w:val="5B5C4DC4"/>
    <w:lvl w:ilvl="0" w:tplc="1922A84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037E76BE"/>
    <w:lvl w:ilvl="0" w:tplc="D2D2743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39BEA756"/>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B4040A"/>
    <w:multiLevelType w:val="hybridMultilevel"/>
    <w:tmpl w:val="DDEC4682"/>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7EE8057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638AE"/>
    <w:multiLevelType w:val="hybridMultilevel"/>
    <w:tmpl w:val="3266EE02"/>
    <w:lvl w:ilvl="0" w:tplc="70F60D6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E5B5E5E"/>
    <w:multiLevelType w:val="multilevel"/>
    <w:tmpl w:val="BD201146"/>
    <w:lvl w:ilvl="0">
      <w:start w:val="5"/>
      <w:numFmt w:val="none"/>
      <w:suff w:val="nothing"/>
      <w:lvlText w:val="."/>
      <w:lvlJc w:val="left"/>
      <w:pPr>
        <w:ind w:left="644" w:hanging="360"/>
      </w:pPr>
    </w:lvl>
    <w:lvl w:ilvl="1">
      <w:start w:val="1"/>
      <w:numFmt w:val="decimal"/>
      <w:lvlText w:val="%2."/>
      <w:lvlJc w:val="left"/>
      <w:pPr>
        <w:ind w:left="432" w:hanging="432"/>
      </w:pPr>
      <w:rPr>
        <w:rFonts w:eastAsia="Calibri" w:cs="Arial"/>
      </w:rPr>
    </w:lvl>
    <w:lvl w:ilvl="2">
      <w:start w:val="1"/>
      <w:numFmt w:val="decimal"/>
      <w:lvlText w:val="%3)"/>
      <w:lvlJc w:val="left"/>
      <w:pPr>
        <w:ind w:left="1224" w:hanging="504"/>
      </w:pPr>
      <w:rPr>
        <w:rFonts w:eastAsia="Calibri" w:cs="Arial"/>
      </w:r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15:restartNumberingAfterBreak="0">
    <w:nsid w:val="49214306"/>
    <w:multiLevelType w:val="hybridMultilevel"/>
    <w:tmpl w:val="742A0AC2"/>
    <w:lvl w:ilvl="0" w:tplc="36023D2A">
      <w:start w:val="2"/>
      <w:numFmt w:val="decimal"/>
      <w:lvlText w:val="%1)"/>
      <w:lvlJc w:val="left"/>
      <w:pPr>
        <w:tabs>
          <w:tab w:val="num" w:pos="720"/>
        </w:tabs>
        <w:ind w:left="720" w:hanging="360"/>
      </w:pPr>
      <w:rPr>
        <w:b w:val="0"/>
        <w:i w:val="0"/>
      </w:rPr>
    </w:lvl>
    <w:lvl w:ilvl="1" w:tplc="FC58585E">
      <w:start w:val="1"/>
      <w:numFmt w:val="decimal"/>
      <w:lvlText w:val="%2)"/>
      <w:lvlJc w:val="left"/>
      <w:pPr>
        <w:ind w:left="1800" w:hanging="360"/>
      </w:pPr>
    </w:lvl>
    <w:lvl w:ilvl="2" w:tplc="9800BE60">
      <w:start w:val="1"/>
      <w:numFmt w:val="lowerRoman"/>
      <w:lvlText w:val="%3."/>
      <w:lvlJc w:val="right"/>
      <w:pPr>
        <w:tabs>
          <w:tab w:val="num" w:pos="2520"/>
        </w:tabs>
        <w:ind w:left="2520" w:hanging="180"/>
      </w:pPr>
    </w:lvl>
    <w:lvl w:ilvl="3" w:tplc="388A65BA">
      <w:start w:val="1"/>
      <w:numFmt w:val="decimal"/>
      <w:lvlText w:val="%4."/>
      <w:lvlJc w:val="left"/>
      <w:pPr>
        <w:tabs>
          <w:tab w:val="num" w:pos="502"/>
        </w:tabs>
        <w:ind w:left="502" w:hanging="360"/>
      </w:pPr>
      <w:rPr>
        <w:b w:val="0"/>
      </w:rPr>
    </w:lvl>
    <w:lvl w:ilvl="4" w:tplc="651C6312">
      <w:start w:val="1"/>
      <w:numFmt w:val="lowerLetter"/>
      <w:lvlText w:val="%5."/>
      <w:lvlJc w:val="left"/>
      <w:pPr>
        <w:tabs>
          <w:tab w:val="num" w:pos="3960"/>
        </w:tabs>
        <w:ind w:left="3960" w:hanging="360"/>
      </w:pPr>
    </w:lvl>
    <w:lvl w:ilvl="5" w:tplc="1ACEB932">
      <w:start w:val="1"/>
      <w:numFmt w:val="lowerRoman"/>
      <w:lvlText w:val="%6."/>
      <w:lvlJc w:val="right"/>
      <w:pPr>
        <w:tabs>
          <w:tab w:val="num" w:pos="4680"/>
        </w:tabs>
        <w:ind w:left="4680" w:hanging="180"/>
      </w:pPr>
    </w:lvl>
    <w:lvl w:ilvl="6" w:tplc="245086F6">
      <w:start w:val="1"/>
      <w:numFmt w:val="decimal"/>
      <w:lvlText w:val="%7."/>
      <w:lvlJc w:val="left"/>
      <w:pPr>
        <w:tabs>
          <w:tab w:val="num" w:pos="5400"/>
        </w:tabs>
        <w:ind w:left="5400" w:hanging="360"/>
      </w:pPr>
    </w:lvl>
    <w:lvl w:ilvl="7" w:tplc="163EC010">
      <w:start w:val="1"/>
      <w:numFmt w:val="lowerLetter"/>
      <w:lvlText w:val="%8."/>
      <w:lvlJc w:val="left"/>
      <w:pPr>
        <w:tabs>
          <w:tab w:val="num" w:pos="6120"/>
        </w:tabs>
        <w:ind w:left="6120" w:hanging="360"/>
      </w:pPr>
    </w:lvl>
    <w:lvl w:ilvl="8" w:tplc="B17EBB3E">
      <w:start w:val="1"/>
      <w:numFmt w:val="lowerRoman"/>
      <w:lvlText w:val="%9."/>
      <w:lvlJc w:val="right"/>
      <w:pPr>
        <w:tabs>
          <w:tab w:val="num" w:pos="6840"/>
        </w:tabs>
        <w:ind w:left="6840" w:hanging="180"/>
      </w:pPr>
    </w:lvl>
  </w:abstractNum>
  <w:abstractNum w:abstractNumId="7" w15:restartNumberingAfterBreak="0">
    <w:nsid w:val="5777374A"/>
    <w:multiLevelType w:val="hybridMultilevel"/>
    <w:tmpl w:val="8BA0135C"/>
    <w:lvl w:ilvl="0" w:tplc="8526613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5D746C1C"/>
    <w:multiLevelType w:val="hybridMultilevel"/>
    <w:tmpl w:val="CB4E0E0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5C4F4A"/>
    <w:multiLevelType w:val="hybridMultilevel"/>
    <w:tmpl w:val="63089368"/>
    <w:lvl w:ilvl="0" w:tplc="A6B0188E">
      <w:start w:val="1"/>
      <w:numFmt w:val="decimal"/>
      <w:lvlText w:val="%1."/>
      <w:lvlJc w:val="left"/>
      <w:pPr>
        <w:ind w:left="118" w:hanging="298"/>
      </w:pPr>
      <w:rPr>
        <w:b w:val="0"/>
        <w:spacing w:val="-11"/>
        <w:w w:val="99"/>
        <w:sz w:val="20"/>
        <w:szCs w:val="20"/>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10"/>
  </w:num>
  <w:num w:numId="2">
    <w:abstractNumId w:val="3"/>
  </w:num>
  <w:num w:numId="3">
    <w:abstractNumId w:val="9"/>
  </w:num>
  <w:num w:numId="4">
    <w:abstractNumId w:val="5"/>
  </w:num>
  <w:num w:numId="5">
    <w:abstractNumId w:val="2"/>
  </w:num>
  <w:num w:numId="6">
    <w:abstractNumId w:val="6"/>
  </w:num>
  <w:num w:numId="7">
    <w:abstractNumId w:val="7"/>
  </w:num>
  <w:num w:numId="8">
    <w:abstractNumId w:val="6"/>
  </w:num>
  <w:num w:numId="9">
    <w:abstractNumId w:val="0"/>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A"/>
    <w:rsid w:val="00005D9F"/>
    <w:rsid w:val="00027F4C"/>
    <w:rsid w:val="0005618E"/>
    <w:rsid w:val="00081714"/>
    <w:rsid w:val="000E333C"/>
    <w:rsid w:val="0010726C"/>
    <w:rsid w:val="0011098A"/>
    <w:rsid w:val="00117256"/>
    <w:rsid w:val="00182C34"/>
    <w:rsid w:val="00187D4B"/>
    <w:rsid w:val="001E545E"/>
    <w:rsid w:val="001E770F"/>
    <w:rsid w:val="002045D0"/>
    <w:rsid w:val="00211901"/>
    <w:rsid w:val="00221F00"/>
    <w:rsid w:val="002825D7"/>
    <w:rsid w:val="002934E9"/>
    <w:rsid w:val="002D4045"/>
    <w:rsid w:val="002D6980"/>
    <w:rsid w:val="0038406A"/>
    <w:rsid w:val="003E0A08"/>
    <w:rsid w:val="00422F11"/>
    <w:rsid w:val="004276D0"/>
    <w:rsid w:val="0045448C"/>
    <w:rsid w:val="00470B5B"/>
    <w:rsid w:val="0047677C"/>
    <w:rsid w:val="00497DD6"/>
    <w:rsid w:val="004A6714"/>
    <w:rsid w:val="004C739B"/>
    <w:rsid w:val="004E6DDB"/>
    <w:rsid w:val="005223F3"/>
    <w:rsid w:val="00525E3E"/>
    <w:rsid w:val="00544952"/>
    <w:rsid w:val="005A253B"/>
    <w:rsid w:val="005B5650"/>
    <w:rsid w:val="005E45CE"/>
    <w:rsid w:val="00603DB2"/>
    <w:rsid w:val="00683B72"/>
    <w:rsid w:val="006868D7"/>
    <w:rsid w:val="0069114A"/>
    <w:rsid w:val="006A2376"/>
    <w:rsid w:val="006B0CD6"/>
    <w:rsid w:val="0070441D"/>
    <w:rsid w:val="007671E1"/>
    <w:rsid w:val="00787ADF"/>
    <w:rsid w:val="0080272A"/>
    <w:rsid w:val="00804703"/>
    <w:rsid w:val="00812730"/>
    <w:rsid w:val="0085461A"/>
    <w:rsid w:val="0088231B"/>
    <w:rsid w:val="008869BC"/>
    <w:rsid w:val="008A79B1"/>
    <w:rsid w:val="008C67B5"/>
    <w:rsid w:val="008D5B40"/>
    <w:rsid w:val="008D7B27"/>
    <w:rsid w:val="008E33F2"/>
    <w:rsid w:val="00912920"/>
    <w:rsid w:val="009150B5"/>
    <w:rsid w:val="00915FBB"/>
    <w:rsid w:val="00926E18"/>
    <w:rsid w:val="00962526"/>
    <w:rsid w:val="009626BC"/>
    <w:rsid w:val="00965AB9"/>
    <w:rsid w:val="009821AA"/>
    <w:rsid w:val="0098438F"/>
    <w:rsid w:val="00984AD5"/>
    <w:rsid w:val="009C7984"/>
    <w:rsid w:val="009D05E1"/>
    <w:rsid w:val="009E2793"/>
    <w:rsid w:val="00A35FCF"/>
    <w:rsid w:val="00A457C7"/>
    <w:rsid w:val="00A54629"/>
    <w:rsid w:val="00A719DC"/>
    <w:rsid w:val="00A94DD2"/>
    <w:rsid w:val="00AA59F2"/>
    <w:rsid w:val="00B253AA"/>
    <w:rsid w:val="00B67C6B"/>
    <w:rsid w:val="00B773CE"/>
    <w:rsid w:val="00B94743"/>
    <w:rsid w:val="00BB3572"/>
    <w:rsid w:val="00BB3FA8"/>
    <w:rsid w:val="00BB50C4"/>
    <w:rsid w:val="00BC1076"/>
    <w:rsid w:val="00BD12B9"/>
    <w:rsid w:val="00BF066C"/>
    <w:rsid w:val="00C33831"/>
    <w:rsid w:val="00C47664"/>
    <w:rsid w:val="00C55705"/>
    <w:rsid w:val="00C768C7"/>
    <w:rsid w:val="00C90B07"/>
    <w:rsid w:val="00CA5D0D"/>
    <w:rsid w:val="00CF10D6"/>
    <w:rsid w:val="00D02989"/>
    <w:rsid w:val="00D312FB"/>
    <w:rsid w:val="00D5201D"/>
    <w:rsid w:val="00D66209"/>
    <w:rsid w:val="00D744F1"/>
    <w:rsid w:val="00D829D9"/>
    <w:rsid w:val="00D8356E"/>
    <w:rsid w:val="00D85138"/>
    <w:rsid w:val="00D86471"/>
    <w:rsid w:val="00D90A5B"/>
    <w:rsid w:val="00D935F5"/>
    <w:rsid w:val="00D95D69"/>
    <w:rsid w:val="00D96F16"/>
    <w:rsid w:val="00D97842"/>
    <w:rsid w:val="00DA45EE"/>
    <w:rsid w:val="00DA4A44"/>
    <w:rsid w:val="00DA6F1C"/>
    <w:rsid w:val="00DD3A01"/>
    <w:rsid w:val="00E13901"/>
    <w:rsid w:val="00E17781"/>
    <w:rsid w:val="00E2281F"/>
    <w:rsid w:val="00E77CD6"/>
    <w:rsid w:val="00EB04D3"/>
    <w:rsid w:val="00EC2635"/>
    <w:rsid w:val="00EE4A10"/>
    <w:rsid w:val="00EF3BDD"/>
    <w:rsid w:val="00EF4101"/>
    <w:rsid w:val="00F216A0"/>
    <w:rsid w:val="00F51946"/>
    <w:rsid w:val="00F613D6"/>
    <w:rsid w:val="00F964C0"/>
    <w:rsid w:val="00F966D0"/>
    <w:rsid w:val="00FB23A4"/>
    <w:rsid w:val="00FB534A"/>
    <w:rsid w:val="00FC01D8"/>
    <w:rsid w:val="00FC02E3"/>
    <w:rsid w:val="0198706B"/>
    <w:rsid w:val="0D18C4B9"/>
    <w:rsid w:val="0D3626AE"/>
    <w:rsid w:val="14BB8A5A"/>
    <w:rsid w:val="1F688DF5"/>
    <w:rsid w:val="21E062A7"/>
    <w:rsid w:val="221338F8"/>
    <w:rsid w:val="2541E7EE"/>
    <w:rsid w:val="273CD100"/>
    <w:rsid w:val="27529680"/>
    <w:rsid w:val="2A80618F"/>
    <w:rsid w:val="2BED0C5A"/>
    <w:rsid w:val="2C88E1B7"/>
    <w:rsid w:val="2DBAC94E"/>
    <w:rsid w:val="310B852A"/>
    <w:rsid w:val="3357D068"/>
    <w:rsid w:val="3988FE18"/>
    <w:rsid w:val="3C3B14F8"/>
    <w:rsid w:val="3DC9028D"/>
    <w:rsid w:val="4241AB9B"/>
    <w:rsid w:val="44ACF9B7"/>
    <w:rsid w:val="466A19F8"/>
    <w:rsid w:val="4AEDA1BE"/>
    <w:rsid w:val="51D2674B"/>
    <w:rsid w:val="5CBCF48F"/>
    <w:rsid w:val="5EB025A6"/>
    <w:rsid w:val="634D85F3"/>
    <w:rsid w:val="63BFE442"/>
    <w:rsid w:val="64AEDE17"/>
    <w:rsid w:val="64E95654"/>
    <w:rsid w:val="67570F46"/>
    <w:rsid w:val="68680653"/>
    <w:rsid w:val="6A457572"/>
    <w:rsid w:val="6F07AB02"/>
    <w:rsid w:val="6F62ABAD"/>
    <w:rsid w:val="7040429B"/>
    <w:rsid w:val="70D5AA00"/>
    <w:rsid w:val="70FE7C0E"/>
    <w:rsid w:val="7233D9A7"/>
    <w:rsid w:val="753665B8"/>
    <w:rsid w:val="75A4185E"/>
    <w:rsid w:val="76725377"/>
    <w:rsid w:val="76AC64E9"/>
    <w:rsid w:val="77D5B2CB"/>
    <w:rsid w:val="78F0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DACA"/>
  <w15:docId w15:val="{CBE72CE7-B9F5-4EAE-AA1F-64321DA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1F00"/>
  </w:style>
  <w:style w:type="paragraph" w:styleId="Nagwek1">
    <w:name w:val="heading 1"/>
    <w:basedOn w:val="Normalny1"/>
    <w:next w:val="Normalny1"/>
    <w:link w:val="Nagwek1Znak"/>
    <w:rsid w:val="00FB534A"/>
    <w:pPr>
      <w:keepNext/>
      <w:keepLines/>
      <w:spacing w:before="480" w:after="120"/>
      <w:outlineLvl w:val="0"/>
    </w:pPr>
    <w:rPr>
      <w:b/>
      <w:sz w:val="48"/>
      <w:szCs w:val="48"/>
    </w:rPr>
  </w:style>
  <w:style w:type="paragraph" w:styleId="Nagwek2">
    <w:name w:val="heading 2"/>
    <w:basedOn w:val="Normalny1"/>
    <w:next w:val="Normalny1"/>
    <w:rsid w:val="00FB534A"/>
    <w:pPr>
      <w:keepNext/>
      <w:keepLines/>
      <w:spacing w:before="360" w:after="80"/>
      <w:outlineLvl w:val="1"/>
    </w:pPr>
    <w:rPr>
      <w:b/>
      <w:sz w:val="36"/>
      <w:szCs w:val="36"/>
    </w:rPr>
  </w:style>
  <w:style w:type="paragraph" w:styleId="Nagwek3">
    <w:name w:val="heading 3"/>
    <w:basedOn w:val="Normalny1"/>
    <w:next w:val="Normalny1"/>
    <w:rsid w:val="00FB534A"/>
    <w:pPr>
      <w:keepNext/>
      <w:keepLines/>
      <w:spacing w:before="280" w:after="80"/>
      <w:outlineLvl w:val="2"/>
    </w:pPr>
    <w:rPr>
      <w:b/>
      <w:sz w:val="28"/>
      <w:szCs w:val="28"/>
    </w:rPr>
  </w:style>
  <w:style w:type="paragraph" w:styleId="Nagwek4">
    <w:name w:val="heading 4"/>
    <w:basedOn w:val="Normalny1"/>
    <w:next w:val="Normalny1"/>
    <w:rsid w:val="00FB534A"/>
    <w:pPr>
      <w:keepNext/>
      <w:keepLines/>
      <w:spacing w:before="240" w:after="40"/>
      <w:outlineLvl w:val="3"/>
    </w:pPr>
    <w:rPr>
      <w:b/>
      <w:sz w:val="24"/>
      <w:szCs w:val="24"/>
    </w:rPr>
  </w:style>
  <w:style w:type="paragraph" w:styleId="Nagwek5">
    <w:name w:val="heading 5"/>
    <w:basedOn w:val="Normalny1"/>
    <w:next w:val="Normalny1"/>
    <w:rsid w:val="00FB534A"/>
    <w:pPr>
      <w:keepNext/>
      <w:keepLines/>
      <w:spacing w:before="220" w:after="40"/>
      <w:outlineLvl w:val="4"/>
    </w:pPr>
    <w:rPr>
      <w:b/>
      <w:sz w:val="22"/>
      <w:szCs w:val="22"/>
    </w:rPr>
  </w:style>
  <w:style w:type="paragraph" w:styleId="Nagwek6">
    <w:name w:val="heading 6"/>
    <w:basedOn w:val="Normalny1"/>
    <w:next w:val="Normalny1"/>
    <w:rsid w:val="00FB534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B534A"/>
  </w:style>
  <w:style w:type="table" w:customStyle="1" w:styleId="NormalTable0">
    <w:name w:val="Normal Table0"/>
    <w:rsid w:val="00FB534A"/>
    <w:tblPr>
      <w:tblCellMar>
        <w:top w:w="0" w:type="dxa"/>
        <w:left w:w="0" w:type="dxa"/>
        <w:bottom w:w="0" w:type="dxa"/>
        <w:right w:w="0" w:type="dxa"/>
      </w:tblCellMar>
    </w:tblPr>
  </w:style>
  <w:style w:type="paragraph" w:styleId="Tytu">
    <w:name w:val="Title"/>
    <w:basedOn w:val="Normalny1"/>
    <w:next w:val="Normalny1"/>
    <w:rsid w:val="00FB534A"/>
    <w:pPr>
      <w:keepNext/>
      <w:keepLines/>
      <w:spacing w:before="480" w:after="120"/>
    </w:pPr>
    <w:rPr>
      <w:b/>
      <w:sz w:val="72"/>
      <w:szCs w:val="72"/>
    </w:rPr>
  </w:style>
  <w:style w:type="paragraph" w:styleId="Podtytu">
    <w:name w:val="Subtitle"/>
    <w:basedOn w:val="Normalny1"/>
    <w:next w:val="Normalny1"/>
    <w:rsid w:val="00FB534A"/>
    <w:pPr>
      <w:keepNext/>
      <w:keepLines/>
      <w:spacing w:before="360" w:after="80"/>
    </w:pPr>
    <w:rPr>
      <w:rFonts w:ascii="Georgia" w:eastAsia="Georgia" w:hAnsi="Georgia" w:cs="Georgia"/>
      <w:i/>
      <w:color w:val="666666"/>
      <w:sz w:val="48"/>
      <w:szCs w:val="48"/>
    </w:rPr>
  </w:style>
  <w:style w:type="table" w:customStyle="1" w:styleId="a">
    <w:basedOn w:val="NormalTable0"/>
    <w:rsid w:val="00FB534A"/>
    <w:tblPr>
      <w:tblStyleRowBandSize w:val="1"/>
      <w:tblStyleColBandSize w:val="1"/>
      <w:tblCellMar>
        <w:left w:w="107" w:type="dxa"/>
        <w:right w:w="107" w:type="dxa"/>
      </w:tblCellMar>
    </w:tblPr>
  </w:style>
  <w:style w:type="table" w:customStyle="1" w:styleId="a0">
    <w:basedOn w:val="NormalTable0"/>
    <w:rsid w:val="00FB534A"/>
    <w:tblPr>
      <w:tblStyleRowBandSize w:val="1"/>
      <w:tblStyleColBandSize w:val="1"/>
      <w:tblCellMar>
        <w:left w:w="108" w:type="dxa"/>
        <w:right w:w="108" w:type="dxa"/>
      </w:tblCellMar>
    </w:tblPr>
  </w:style>
  <w:style w:type="table" w:customStyle="1" w:styleId="a1">
    <w:basedOn w:val="NormalTable0"/>
    <w:rsid w:val="00FB534A"/>
    <w:tblPr>
      <w:tblStyleRowBandSize w:val="1"/>
      <w:tblStyleColBandSize w:val="1"/>
      <w:tblCellMar>
        <w:left w:w="70" w:type="dxa"/>
        <w:right w:w="70" w:type="dxa"/>
      </w:tblCellMar>
    </w:tblPr>
  </w:style>
  <w:style w:type="paragraph" w:styleId="Nagwek">
    <w:name w:val="header"/>
    <w:basedOn w:val="Normalny"/>
    <w:link w:val="NagwekZnak"/>
    <w:uiPriority w:val="99"/>
    <w:semiHidden/>
    <w:unhideWhenUsed/>
    <w:rsid w:val="0088231B"/>
    <w:pPr>
      <w:tabs>
        <w:tab w:val="center" w:pos="4536"/>
        <w:tab w:val="right" w:pos="9072"/>
      </w:tabs>
    </w:pPr>
  </w:style>
  <w:style w:type="character" w:customStyle="1" w:styleId="NagwekZnak">
    <w:name w:val="Nagłówek Znak"/>
    <w:basedOn w:val="Domylnaczcionkaakapitu"/>
    <w:link w:val="Nagwek"/>
    <w:uiPriority w:val="99"/>
    <w:semiHidden/>
    <w:rsid w:val="0088231B"/>
  </w:style>
  <w:style w:type="paragraph" w:styleId="Stopka">
    <w:name w:val="footer"/>
    <w:basedOn w:val="Normalny"/>
    <w:link w:val="StopkaZnak"/>
    <w:uiPriority w:val="99"/>
    <w:semiHidden/>
    <w:unhideWhenUsed/>
    <w:rsid w:val="0088231B"/>
    <w:pPr>
      <w:tabs>
        <w:tab w:val="center" w:pos="4536"/>
        <w:tab w:val="right" w:pos="9072"/>
      </w:tabs>
    </w:pPr>
  </w:style>
  <w:style w:type="character" w:customStyle="1" w:styleId="StopkaZnak">
    <w:name w:val="Stopka Znak"/>
    <w:basedOn w:val="Domylnaczcionkaakapitu"/>
    <w:link w:val="Stopka"/>
    <w:uiPriority w:val="99"/>
    <w:semiHidden/>
    <w:rsid w:val="0088231B"/>
  </w:style>
  <w:style w:type="table" w:styleId="Tabela-Siatka">
    <w:name w:val="Table Grid"/>
    <w:basedOn w:val="Standardowy"/>
    <w:uiPriority w:val="39"/>
    <w:rsid w:val="005E45CE"/>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5CE"/>
    <w:pPr>
      <w:autoSpaceDE w:val="0"/>
      <w:autoSpaceDN w:val="0"/>
      <w:adjustRightInd w:val="0"/>
    </w:pPr>
    <w:rPr>
      <w:color w:val="000000"/>
      <w:sz w:val="24"/>
      <w:szCs w:val="24"/>
      <w:lang w:val="pl-PL"/>
    </w:rPr>
  </w:style>
  <w:style w:type="paragraph" w:styleId="Akapitzlist">
    <w:name w:val="List Paragraph"/>
    <w:aliases w:val="EPL lista punktowana z wyrózneniem,A_wyliczenie,K-P_odwolanie,Akapit z listą5,maz_wyliczenie,opis dzialania,Wykres,Numerowanie,WYPUNKTOWANIE Akapit z listą,List Paragraph2"/>
    <w:basedOn w:val="Normalny"/>
    <w:link w:val="AkapitzlistZnak"/>
    <w:uiPriority w:val="1"/>
    <w:qFormat/>
    <w:rsid w:val="005E45CE"/>
    <w:pPr>
      <w:ind w:left="708"/>
    </w:pPr>
    <w:rPr>
      <w:sz w:val="24"/>
      <w:szCs w:val="24"/>
      <w:lang w:val="pl-PL"/>
    </w:rPr>
  </w:style>
  <w:style w:type="character" w:customStyle="1" w:styleId="AkapitzlistZnak">
    <w:name w:val="Akapit z listą Znak"/>
    <w:aliases w:val="EPL lista punktowana z wyrózneniem Znak,A_wyliczenie Znak,K-P_odwolanie Znak,Akapit z listą5 Znak,maz_wyliczenie Znak,opis dzialania Znak,Wykres Znak,Numerowanie Znak,WYPUNKTOWANIE Akapit z listą Znak,List Paragraph2 Znak"/>
    <w:link w:val="Akapitzlist"/>
    <w:uiPriority w:val="34"/>
    <w:qFormat/>
    <w:locked/>
    <w:rsid w:val="005E45CE"/>
    <w:rPr>
      <w:sz w:val="24"/>
      <w:szCs w:val="24"/>
      <w:lang w:val="pl-PL"/>
    </w:rPr>
  </w:style>
  <w:style w:type="paragraph" w:styleId="Tekstpodstawowywcity2">
    <w:name w:val="Body Text Indent 2"/>
    <w:basedOn w:val="Normalny"/>
    <w:link w:val="Tekstpodstawowywcity2Znak"/>
    <w:rsid w:val="00005D9F"/>
    <w:pPr>
      <w:spacing w:after="120" w:line="480" w:lineRule="auto"/>
      <w:ind w:left="283"/>
    </w:pPr>
    <w:rPr>
      <w:sz w:val="24"/>
      <w:szCs w:val="24"/>
      <w:lang w:val="pl-PL"/>
    </w:rPr>
  </w:style>
  <w:style w:type="character" w:customStyle="1" w:styleId="Tekstpodstawowywcity2Znak">
    <w:name w:val="Tekst podstawowy wcięty 2 Znak"/>
    <w:basedOn w:val="Domylnaczcionkaakapitu"/>
    <w:link w:val="Tekstpodstawowywcity2"/>
    <w:rsid w:val="00005D9F"/>
    <w:rPr>
      <w:sz w:val="24"/>
      <w:szCs w:val="24"/>
      <w:lang w:val="pl-PL"/>
    </w:rPr>
  </w:style>
  <w:style w:type="character" w:customStyle="1" w:styleId="Nagwek1Znak">
    <w:name w:val="Nagłówek 1 Znak"/>
    <w:basedOn w:val="Domylnaczcionkaakapitu"/>
    <w:link w:val="Nagwek1"/>
    <w:rsid w:val="000E333C"/>
    <w:rPr>
      <w:b/>
      <w:sz w:val="48"/>
      <w:szCs w:val="48"/>
    </w:rPr>
  </w:style>
  <w:style w:type="paragraph" w:styleId="Bezodstpw">
    <w:name w:val="No Spacing"/>
    <w:uiPriority w:val="1"/>
    <w:qFormat/>
    <w:rsid w:val="008869BC"/>
    <w:rPr>
      <w:rFonts w:asciiTheme="minorHAnsi" w:hAnsiTheme="minorHAnsi" w:cs="Calibri"/>
      <w:sz w:val="24"/>
      <w:szCs w:val="22"/>
      <w:lang w:val="pl-PL" w:eastAsia="en-US"/>
    </w:rPr>
  </w:style>
  <w:style w:type="paragraph" w:customStyle="1" w:styleId="Normalny10">
    <w:name w:val="Normalny10"/>
    <w:rsid w:val="008869BC"/>
  </w:style>
  <w:style w:type="character" w:customStyle="1" w:styleId="normaltextrun">
    <w:name w:val="normaltextrun"/>
    <w:basedOn w:val="Domylnaczcionkaakapitu"/>
    <w:rsid w:val="001E545E"/>
  </w:style>
  <w:style w:type="character" w:customStyle="1" w:styleId="contextualspellingandgrammarerror">
    <w:name w:val="contextualspellingandgrammarerror"/>
    <w:basedOn w:val="Domylnaczcionkaakapitu"/>
    <w:rsid w:val="001E545E"/>
  </w:style>
  <w:style w:type="paragraph" w:styleId="Tekstprzypisukocowego">
    <w:name w:val="endnote text"/>
    <w:basedOn w:val="Normalny"/>
    <w:link w:val="TekstprzypisukocowegoZnak"/>
    <w:uiPriority w:val="99"/>
    <w:semiHidden/>
    <w:unhideWhenUsed/>
    <w:rsid w:val="00D02989"/>
  </w:style>
  <w:style w:type="character" w:customStyle="1" w:styleId="TekstprzypisukocowegoZnak">
    <w:name w:val="Tekst przypisu końcowego Znak"/>
    <w:basedOn w:val="Domylnaczcionkaakapitu"/>
    <w:link w:val="Tekstprzypisukocowego"/>
    <w:uiPriority w:val="99"/>
    <w:semiHidden/>
    <w:rsid w:val="00D02989"/>
  </w:style>
  <w:style w:type="character" w:styleId="Odwoanieprzypisukocowego">
    <w:name w:val="endnote reference"/>
    <w:basedOn w:val="Domylnaczcionkaakapitu"/>
    <w:uiPriority w:val="99"/>
    <w:semiHidden/>
    <w:unhideWhenUsed/>
    <w:rsid w:val="00D02989"/>
    <w:rPr>
      <w:vertAlign w:val="superscript"/>
    </w:rPr>
  </w:style>
  <w:style w:type="paragraph" w:styleId="Tekstprzypisudolnego">
    <w:name w:val="footnote text"/>
    <w:basedOn w:val="Normalny"/>
    <w:link w:val="TekstprzypisudolnegoZnak"/>
    <w:uiPriority w:val="99"/>
    <w:semiHidden/>
    <w:unhideWhenUsed/>
    <w:rsid w:val="00D02989"/>
  </w:style>
  <w:style w:type="character" w:customStyle="1" w:styleId="TekstprzypisudolnegoZnak">
    <w:name w:val="Tekst przypisu dolnego Znak"/>
    <w:basedOn w:val="Domylnaczcionkaakapitu"/>
    <w:link w:val="Tekstprzypisudolnego"/>
    <w:uiPriority w:val="99"/>
    <w:semiHidden/>
    <w:rsid w:val="00D02989"/>
  </w:style>
  <w:style w:type="character" w:styleId="Odwoanieprzypisudolnego">
    <w:name w:val="footnote reference"/>
    <w:basedOn w:val="Domylnaczcionkaakapitu"/>
    <w:uiPriority w:val="99"/>
    <w:semiHidden/>
    <w:unhideWhenUsed/>
    <w:rsid w:val="00D02989"/>
    <w:rPr>
      <w:vertAlign w:val="superscript"/>
    </w:rPr>
  </w:style>
  <w:style w:type="character" w:styleId="Hipercze">
    <w:name w:val="Hyperlink"/>
    <w:basedOn w:val="Domylnaczcionkaakapitu"/>
    <w:uiPriority w:val="99"/>
    <w:unhideWhenUsed/>
    <w:rPr>
      <w:color w:val="0000FF" w:themeColor="hyperlink"/>
      <w:u w:val="single"/>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2C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C34"/>
    <w:rPr>
      <w:rFonts w:ascii="Segoe UI" w:hAnsi="Segoe UI" w:cs="Segoe UI"/>
      <w:sz w:val="18"/>
      <w:szCs w:val="18"/>
    </w:rPr>
  </w:style>
  <w:style w:type="character" w:styleId="Nierozpoznanawzmianka">
    <w:name w:val="Unresolved Mention"/>
    <w:basedOn w:val="Domylnaczcionkaakapitu"/>
    <w:uiPriority w:val="99"/>
    <w:semiHidden/>
    <w:unhideWhenUsed/>
    <w:rsid w:val="00182C34"/>
    <w:rPr>
      <w:color w:val="605E5C"/>
      <w:shd w:val="clear" w:color="auto" w:fill="E1DFDD"/>
    </w:rPr>
  </w:style>
  <w:style w:type="paragraph" w:styleId="Tekstpodstawowy">
    <w:name w:val="Body Text"/>
    <w:basedOn w:val="Normalny"/>
    <w:link w:val="TekstpodstawowyZnak"/>
    <w:uiPriority w:val="99"/>
    <w:semiHidden/>
    <w:unhideWhenUsed/>
    <w:rsid w:val="00182C34"/>
    <w:pPr>
      <w:spacing w:after="120"/>
    </w:pPr>
  </w:style>
  <w:style w:type="character" w:customStyle="1" w:styleId="TekstpodstawowyZnak">
    <w:name w:val="Tekst podstawowy Znak"/>
    <w:basedOn w:val="Domylnaczcionkaakapitu"/>
    <w:link w:val="Tekstpodstawowy"/>
    <w:uiPriority w:val="99"/>
    <w:semiHidden/>
    <w:rsid w:val="0018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1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6d3ace9a57cf40e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DCADD-98D0-4C73-A999-386DEB8B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1276</Words>
  <Characters>7661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j.rzesista</dc:creator>
  <cp:lastModifiedBy>Paweł Prusik | Łukasiewicz – Centrum Oceny Technologii</cp:lastModifiedBy>
  <cp:revision>8</cp:revision>
  <dcterms:created xsi:type="dcterms:W3CDTF">2021-09-06T12:22:00Z</dcterms:created>
  <dcterms:modified xsi:type="dcterms:W3CDTF">2021-09-07T08:40:00Z</dcterms:modified>
</cp:coreProperties>
</file>